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2BD3" w14:textId="77777777" w:rsidR="005F3E8C" w:rsidRDefault="005F3E8C" w:rsidP="0061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2B671612" w14:textId="77777777" w:rsidR="00CC3102" w:rsidRPr="0065544A" w:rsidRDefault="00CC3102" w:rsidP="00CC3102">
      <w:pPr>
        <w:pStyle w:val="Cm"/>
        <w:rPr>
          <w:color w:val="auto"/>
        </w:rPr>
      </w:pPr>
      <w:proofErr w:type="spellStart"/>
      <w:r w:rsidRPr="0065544A">
        <w:rPr>
          <w:color w:val="auto"/>
        </w:rPr>
        <w:t>Elektromos</w:t>
      </w:r>
      <w:proofErr w:type="spellEnd"/>
      <w:r w:rsidRPr="0065544A">
        <w:rPr>
          <w:color w:val="auto"/>
        </w:rPr>
        <w:t xml:space="preserve"> </w:t>
      </w:r>
      <w:proofErr w:type="spellStart"/>
      <w:r w:rsidRPr="0065544A">
        <w:rPr>
          <w:color w:val="auto"/>
        </w:rPr>
        <w:t>ívhegesztés</w:t>
      </w:r>
      <w:proofErr w:type="spellEnd"/>
    </w:p>
    <w:p w14:paraId="2CC670E7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3E628E1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BB2D3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AC2328F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71A456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5E6709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47B273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39BCC82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B01702B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138EC67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FD1E989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2F8F680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4155C26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27CFAD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FB0E10C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B697B9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AE7728A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C220C4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13DA1BC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4728E13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9C15481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8D3BE64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E3BE0E4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2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4A2F472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Tartalomjegyzék</w:t>
      </w:r>
    </w:p>
    <w:p w14:paraId="12C938C0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ÍVHEGESZTÉSI TECHNIKÁK .................................................... 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1.1. Vastag darabok letörése vízszintes helyzetben ................................. 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1.2. V-varrat készítése vízszintes helyzetben ........................................... 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1.3. K-varrat készítése vízszintes helyzetben ......................................... 12</w:t>
      </w:r>
    </w:p>
    <w:p w14:paraId="4C92DD37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FELRAKÓ HEGESZTÉS ....................................................................... 14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2.1. Felrakó hegesztés típusai .................................................................... 14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2.2. Felületi felrakó hegesztés .................................................................... 17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2.3. Tengelyek felrakó hegesztése ............................................................. 18</w:t>
      </w:r>
    </w:p>
    <w:p w14:paraId="393D5B0D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FÜGGŐLEGES HEGESZTÉS ................................................................. 20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3.1. Függőleges hegesztési helyzetek ......................................................... 20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3.2.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tompa kötés hegesztése ................................................ 22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3.3. Alulról felfelé tompa kötés hegesztése 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3.4. Alulról felfelé V-horony hegesztése .....................................................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3.5. Alulról felfelé sarokvarrat hegesztése ..................................................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3.6.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sarokvarrat hegesztése .................................................. 25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3.7.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külső sarok hegesztése .................................................. 26</w:t>
      </w:r>
    </w:p>
    <w:p w14:paraId="01DAD3EC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PÁRKÁNY ÉS FELETTI HEGESZTÉSEK ............................................... 27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4.1. Hegesztési pozíciók ............................................................................... 27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4.2. Oldalsó (párkány/fal) tompa kötés hegesztése ...................................... 28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4.3. Oldalsó V-horony hegesztése ................................................................. 29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4.4. Oldalsó sarokvarrat hegesztése ............................................................. 30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4.5. Feletti tompa kötés hegesztése ............................................................... 31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4.6. Feletti V-horony hegesztése ................................................................... 32</w:t>
      </w:r>
    </w:p>
    <w:p w14:paraId="4300C22D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CELLULÓZOS ÉS BÁZIKUS ELEKTRÓDÁS HEGESZTÉS ...................... 34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5.1. Tompa kötés hegesztése cellulózos elektródával .................................. 35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5.2. Tompa kötés hegesztése bázikus elektródával ...................................... 37</w:t>
      </w:r>
    </w:p>
    <w:p w14:paraId="0F261018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ÖNTÖTTVAS HEGESZTÉSE .................................................................... 40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6.1. Öntöttvas hegesztési módszerei .............................................................. 40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6.2. Törött alkatrészek javítása ....................................................................... 42</w:t>
      </w:r>
    </w:p>
    <w:p w14:paraId="424427BC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SZÍNESFÉMEK HEGESZTÉSE ................................................................. 53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7.1. Réz hegesztése ......................................................................................... 53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7.2. Sárgaréz hegesztése .................................................................................. 55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7.3. Alumínium és ötvözeteinek hegesztése .................................................. 57</w:t>
      </w:r>
    </w:p>
    <w:p w14:paraId="4BB527EB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ÖTVÖZÖTT ACÉLOK HEGESZTÉSE ......................................................... 70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8.1. Ötvözött acélok hegesztése ...................................................................... 70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8.2. Rozsdamentes acélok hegesztése ............................................................ 72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8.3. Szerszámacélok hegesztése ...................................................................... 74</w:t>
      </w:r>
    </w:p>
    <w:p w14:paraId="7FC94D4A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ÁTMÉRŐJŰ CSÖVEK HEGESZTÉSE .............................................. 78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9.1. Bevezetés .................................................................................................. 78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9.2. Csövek tompa kötésének hegesztése ....................................................... 81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9.3. Karimás kötés hegesztése ......................................................................... 85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9.4. T-kötés hegesztése ..................................................................................... 87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9.5. L-kötés hegesztése ..................................................................................... 92</w:t>
      </w:r>
    </w:p>
    <w:p w14:paraId="68A717CD" w14:textId="77777777" w:rsidR="00615F89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010DA4D">
          <v:rect id="_x0000_i1025" style="width:0;height:1.5pt" o:hralign="center" o:hrstd="t" o:hr="t" fillcolor="#a0a0a0" stroked="f"/>
        </w:pict>
      </w:r>
    </w:p>
    <w:p w14:paraId="6D49007E" w14:textId="77777777" w:rsidR="005F3E8C" w:rsidRPr="005F3E8C" w:rsidRDefault="005F3E8C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A4C6A1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064D4D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ÍVHEGESZTÉSI TECHNIKÁK</w:t>
      </w:r>
    </w:p>
    <w:p w14:paraId="174651D1" w14:textId="20C91B14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1.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</w:p>
    <w:p w14:paraId="7FBD6F4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1.1. Vastag darabok letörése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1.2. V-varrat készítése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1.3. K-varrat készítése vízszintes helyzetben</w:t>
      </w:r>
    </w:p>
    <w:p w14:paraId="2161F086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193A540">
          <v:rect id="_x0000_i1026" style="width:0;height:1.5pt" o:hralign="center" o:hrstd="t" o:hr="t" fillcolor="#a0a0a0" stroked="f"/>
        </w:pict>
      </w:r>
    </w:p>
    <w:p w14:paraId="45550B56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AA0C71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 Vastag darabok letörése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fém mély beolvadásának és erős kötés kialakításának biztosítása nem mindig érhető el pusztán a hegesztési áram vagy az elektróda átmérőjének beállításával.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Ezen felül módosítani kell a hegesztendő alkatrészek keresztmetszetét, hogy hegesztési horony alakuljon ki. Az előkészítés megkönnyítése érdekében a gyakorlatban gyakran V-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horonyt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alkalmaznak. Továbbá U-, X- és J-hornyok is kialakíthatók, egy- vagy kétoldali kivitelben tompa kötésekhez. Ezek a horonytípusok több előkészítési időt és többletmunkát igényelnek, ezért általában speciális alkalmazásoknál vagy automatizált gyártásnál használatosak.</w:t>
      </w:r>
    </w:p>
    <w:p w14:paraId="3502D04A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1.1.1. A letörés jelentősége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elektromos ívhegesztéssel történő vastag darabok összeillesztésének alapfeltétele, hogy a kötés elérje a kívánt szilárdsági szintet. A hegesztési kötés szilárdságát több tényező határozza meg:</w:t>
      </w:r>
    </w:p>
    <w:p w14:paraId="47FD884A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letörés célja a hegesztési fém 100%-os beolvadásának biztosítása az alapanyagba.</w:t>
      </w:r>
    </w:p>
    <w:p w14:paraId="64625DD1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beolvadása növeli az anyag élettartamát és mechanikai szilárdságát.</w:t>
      </w:r>
    </w:p>
    <w:p w14:paraId="2CB5FA16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minden vastagság igényel letörést.</w:t>
      </w:r>
    </w:p>
    <w:p w14:paraId="5C47EBB1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letörés vastagsági és geometriai szabványait a 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TS 3473 EN ISO 9692-1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határozza meg.</w:t>
      </w:r>
    </w:p>
    <w:p w14:paraId="4E29CD00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 vastagságig kétoldali hegesztés esetén nem szükséges letörés.</w:t>
      </w:r>
    </w:p>
    <w:p w14:paraId="34AA61D3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 mm feletti vastagságnál kétoldali letörés szükséges, amely lehet dupla V-, dupla U- vagy X-horony.</w:t>
      </w:r>
    </w:p>
    <w:p w14:paraId="0777B9EA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ábra: Tompa kötés letörés nélkül és V-</w:t>
      </w:r>
      <w:proofErr w:type="spellStart"/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horonyos</w:t>
      </w:r>
      <w:proofErr w:type="spellEnd"/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letöréssel.</w:t>
      </w:r>
      <w:r w:rsidR="005F3E8C"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ábra: Kétoldali V-horony és egyoldali K-horony letörés.</w:t>
      </w:r>
    </w:p>
    <w:p w14:paraId="17240CD1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8374399">
          <v:rect id="_x0000_i1027" style="width:0;height:1.5pt" o:hralign="center" o:hrstd="t" o:hr="t" fillcolor="#a0a0a0" stroked="f"/>
        </w:pict>
      </w:r>
    </w:p>
    <w:p w14:paraId="5D0C7A5A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42BEB30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1.1.2. Letörési módszerek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letörés történhet égetéssel, olvasztással vagy forgácsolással. A választott módszer legyen gazdaságos, gyors, és ne változtassa meg az alapanyag kémiai vagy fizikai tulajdonságait. Ezért a letörési módszert az alapanyag típusa alapján kell meghatározni.</w:t>
      </w:r>
    </w:p>
    <w:p w14:paraId="28E6CF5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1.1.3.1. Letörés oxigén-gáz 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egyik termikus letörési módszer az oxigén-gáz lángvágás. Sok fém alkatrész vágható és letörhető oxigénnel, kivéve néhány korlátozott anyagot. Azonban a túlzott hőbevitel és az oxigénfogyasztás korlátozza az alkalmazható anyagokat. Például rozsdamentes acél és sárgaréz oxigénes vágása nem ajánlott.</w:t>
      </w:r>
    </w:p>
    <w:p w14:paraId="39ACEE22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ábra: Oxigén-gáz vágás</w:t>
      </w:r>
    </w:p>
    <w:p w14:paraId="3A386AAA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1.1.3.2. Letörés csiszolótárcsával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Forgácsolási alkalmazásoknál a letörés kézi vagy gépi úton végezhető. Kézi módszernél csiszolótárcsa használható.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csiszolótárcsák elérhetősége a legtöbb fémmegmunkáló műhelyben és a gyors munkavégzés lehetősége miatt ez a módszer gazdaságos megoldás. A letöréshez durvaszemcsés tárcsát kell használni a folyamat felgyorsítása érdekében.</w:t>
      </w:r>
    </w:p>
    <w:p w14:paraId="2160CD35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 ábra: Csiszolótárcsák</w:t>
      </w:r>
    </w:p>
    <w:p w14:paraId="19AD2EBE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B28F2AA">
          <v:rect id="_x0000_i1028" style="width:0;height:1.5pt" o:hralign="center" o:hrstd="t" o:hr="t" fillcolor="#a0a0a0" stroked="f"/>
        </w:pict>
      </w:r>
    </w:p>
    <w:p w14:paraId="23E6E340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BA8D8E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1.1.3.3. Letörés plazmavágással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síklemezek letöréséhez előnyben részesített, mivel jól illeszkedik az automatizált rendszerekhez. A plazmavágás lehetővé teszi olyan fémek letörését és alakítását, amelyek oxigén-gáz vágással nem megmunkálhatók.</w:t>
      </w:r>
    </w:p>
    <w:p w14:paraId="4795064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1.5. ábra: Plazmavágás</w:t>
      </w:r>
    </w:p>
    <w:p w14:paraId="3B1ECA34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1.1.3.4. Letörés széníves 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szén elektróda és sűrített levegő alkalmazásán alapul. Az eljárás hasonló az elektromos ívhegesztéshez, ív létrehozásával történik. Széles körben használják hajógyártásban és nyomástartó edények gyártásában.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Mivel 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olvasztásos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vágási eljárásról van szó, alkalmas olyan fémekhez, amelyeket termikus módszerekkel nem lehet vágni. A rendszer két fő részből áll: a szén elektróda, amely megteremti az olvadási környezetet, és a sűrített levegős rendszer.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széníves vágást alkalmazzák horonykészítésre (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gouging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is. Forgácsoló gépek, mint marógépek, esztergák és gyaluk szintén használhatók letöréshez. Különösen vastag alumínium és hasonló fémek megmunkálása végezhető jól felszerelt műhelyekben. Sorozatgyártásban a letörés esztergákon vagy CNC gépeken is elvégezhető.</w:t>
      </w:r>
    </w:p>
    <w:p w14:paraId="274002C3" w14:textId="77777777" w:rsid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1.6. ábra: Csőletörő gép</w:t>
      </w:r>
    </w:p>
    <w:p w14:paraId="5DB6AC75" w14:textId="77777777" w:rsidR="005F3E8C" w:rsidRPr="005F3E8C" w:rsidRDefault="00B5700B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CF2326E">
          <v:rect id="_x0000_i1029" style="width:0;height:1.5pt" o:hralign="center" o:hrstd="t" o:hr="t" fillcolor="#a0a0a0" stroked="f"/>
        </w:pict>
      </w:r>
    </w:p>
    <w:p w14:paraId="4402F87E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4103DA82" w14:textId="77777777" w:rsidR="00CC3102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BE273CF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1.1.5. Óvintézkedések hegesztés közben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Bizonyos óvintézkedések betartásával a hegesztett kötések alakváltozásainak negatív hatásai minimalizálhatók. A hegesztés közbeni deformációk megelőzésére szolgáló intézkedések két csoportra oszthatók:</w:t>
      </w:r>
    </w:p>
    <w:p w14:paraId="4981AA1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Tervezés során:</w:t>
      </w:r>
    </w:p>
    <w:p w14:paraId="0E66D853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szerkezet kialakítása legyen alkalmas a hegesztési technológiához.</w:t>
      </w:r>
    </w:p>
    <w:p w14:paraId="1A85A2D3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varratok legyenek szimmetrikusak.</w:t>
      </w:r>
    </w:p>
    <w:p w14:paraId="13C434BF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 helyezzük túl közel egymáshoz.</w:t>
      </w:r>
    </w:p>
    <w:p w14:paraId="692850C9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Lehetőleg tompa kötések alkalmazása javasolt.</w:t>
      </w:r>
    </w:p>
    <w:p w14:paraId="4AB02136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munkadarabot úgy kell megtervezni, hogy a hegesztés közbeni természetes zsugorodás lehetséges legyen.</w:t>
      </w:r>
    </w:p>
    <w:p w14:paraId="61F6E79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Hegesztés közben:</w:t>
      </w:r>
    </w:p>
    <w:p w14:paraId="581E5C13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Követni kell a megfelelő hegesztési sorrendet.</w:t>
      </w:r>
    </w:p>
    <w:p w14:paraId="1FBF19CC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átmérője és az áramerősség feleljen meg a munkadarab vastagságának. Kerülni kell a túlzott hőbevitelt nagy átmérőjű elektródák használata miatt.</w:t>
      </w:r>
    </w:p>
    <w:p w14:paraId="014D793C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Szögeltorzulás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megelőzésére a hegesztési hornyokat vastag hegesztési rétegekkel kell kitölteni.</w:t>
      </w:r>
    </w:p>
    <w:p w14:paraId="1430A946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lehetséges, rövid 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 alkalmazni „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skip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és „back-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step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technikával. A merevítőket lehetőleg utoljára kell hegeszteni.</w:t>
      </w:r>
    </w:p>
    <w:p w14:paraId="29DA97EE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Átégetési bemetszések feszültségkoncentrációt okoznak, ezért kialakulásukat meg kell akadályozni.</w:t>
      </w:r>
    </w:p>
    <w:p w14:paraId="42035EF7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Keresztirányú zsugorodás megelőzésére az alkatrészeket hegesztés előtt szorosan rögzíteni vagy ponthegesztéssel össze kell fogni.</w:t>
      </w:r>
    </w:p>
    <w:p w14:paraId="165EEF3B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1.7. ábra: Zsugorodás megelőzése befogó készülékkel</w:t>
      </w:r>
    </w:p>
    <w:p w14:paraId="530C5CC9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2859B85">
          <v:rect id="_x0000_i1030" style="width:0;height:1.5pt" o:hralign="center" o:hrstd="t" o:hr="t" fillcolor="#a0a0a0" stroked="f"/>
        </w:pict>
      </w:r>
    </w:p>
    <w:p w14:paraId="1C506742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53961974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 V-varrat készítése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hegesztendő alkatrész vastagsága meghaladja a 10 mm-t, V-</w:t>
      </w:r>
      <w:proofErr w:type="spellStart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horonyt</w:t>
      </w:r>
      <w:proofErr w:type="spellEnd"/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 kialakítani, és hegesztési varratot kell készíteni. A horonykészítés költsége sok alkalmazásnál figyelembe veendő, de oxigénes vágás esetén ez csökkenthető.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V-varrat önmagában nagyobb elektróda-felhasználást igényel, például több hegesztési anyagot, mint az X-varrat. A tompa kötéshez hasonlóan a varrat gyök nem túl ellenálló hajlítással és csavarással szemben.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Bizonyos esetekben a V-horony egy menetben nem tölthető ki, ilyenkor gyökvarrat szükséges.</w:t>
      </w:r>
    </w:p>
    <w:p w14:paraId="405B661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1.2.1. V-varrat szabványos méretei és szögei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V-horony célja az egyoldali hegesztésnél a teljes beolvadás biztosítása.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6–12 mm vastagságú daraboknál a V-horony általában 60°-os szögben készül.</w:t>
      </w:r>
    </w:p>
    <w:p w14:paraId="0D691A64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α: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szög függ a hegesztési módtól, pozíciótól és a hátoldali hegesztés lehetőségétől.</w:t>
      </w:r>
    </w:p>
    <w:p w14:paraId="1426161E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gyök magassága az α szögtől és a pozíciótól függ.</w:t>
      </w:r>
    </w:p>
    <w:p w14:paraId="142B41B0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gyök hézag az α szögtől, hegesztési módtól és pozíciótól függ.</w:t>
      </w:r>
    </w:p>
    <w:p w14:paraId="5A83A6A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1.8. ábra: V-horony varrat méretei</w:t>
      </w:r>
    </w:p>
    <w:p w14:paraId="079DF4FF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1.2.2. A gyökvarrat jelentősége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gyök hézag lehetővé teszi, hogy az elektróda elérje a kötés alját. Ha túl szűk, nehéz a teljes összeolvadás, kisebb elektróda szükséges, ami lassítja a folyamatot. Ha túl nagy, több hegesztési anyag kell, ami növeli a költséget és az alakváltozást.</w:t>
      </w:r>
    </w:p>
    <w:p w14:paraId="51CC8C5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1.9. ábra: Gyökvarrat hegesztése</w:t>
      </w:r>
    </w:p>
    <w:p w14:paraId="2F2FC350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AAC3D5F">
          <v:rect id="_x0000_i1031" style="width:0;height:1.5pt" o:hralign="center" o:hrstd="t" o:hr="t" fillcolor="#a0a0a0" stroked="f"/>
        </w:pict>
      </w:r>
    </w:p>
    <w:p w14:paraId="56649D44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CF2254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1.2.3. Ponthegesztés V-kötés előkészítéséhez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Ponthegesztést alkalmazhatunk az alkatrészek rögzítésére hegesztés közben. A ponthegesztések hosszát és távolságát a gyártási rajz, a hegesztési eljárás specifikációja vagy más vonatkozó dokumentum határozza meg. Teljesen gépesített vagy automatizált hegesztési folyamatoknál a ponthegesztések felhalmozódási feltételeit a specifikációban kell meghatározni.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ponthegesztéseket kiegyensúlyozott sorrendben kell elvégezni a deformáció minimalizálása és a megfelelő illesztés biztosítása érdekében.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12 mm-nél vékonyabb anyagoknál a ponthegesztések távolsága legalább négyszerese legyen az anyag vastagságának.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ponthegesztés a végső varratban marad, annak meg kell felelnie a végső varrat profiljának, és csak minősített hegesztő végezheti. A ponthegesztés nem tartalmazhat repedéseket vagy más elfogadhatatlan hibákat, és teljesen meg kell tisztítani a végső hegesztés előtt.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repedést, hideg bekúszást vagy kráterrepedést tartalmazó ponthegesztéseket hegesztés előtt el kell távolítani. Azokat a ponthegesztéseket, amelyeket nem kívánnak a végső varratba beépíteni, forgácsolással kell eltávolítani.</w:t>
      </w:r>
    </w:p>
    <w:p w14:paraId="208DCE85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1.2.4. Gyökvarrat készítése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áram által létrehozott ív megolvasztja a munkadarab felületének hőhatásövezetét. Az ív kezdetén a hegesztési fém a magas hőmérséklet miatt folyékony, és kialakul az úgynevezett hegesztési fürdő.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az elektródát egy helyen tartjuk, a hegesztési fürdő kitágul és szétterjed. Ha az elektróda előre mozog, a hegesztési fürdő ugyanabba az irányba mozdul.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hegesztő az elektróda érintkezési pontjait a munkadarab pozíciója, a horony alakja és az anyag vastagsága alapján állíthatja be. Ezek a beállítások, az elektródamozgás néven, befolyásolják a hegesztési fürdő alakját, a lerakott hegesztési fém mennyiségét és más paramétereket. Az egyik legfontosabb tényező a hegesztési sebesség, amely hatással van a beolvadás mélységére és a varrat alakjára.</w:t>
      </w:r>
    </w:p>
    <w:p w14:paraId="7B388C2B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1.10. ábra: Varrat megjelenése különböző sebességeknél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Normál sebesség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Normálnál nagyobb sebesség</w:t>
      </w:r>
    </w:p>
    <w:p w14:paraId="4366553E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CBB2953">
          <v:rect id="_x0000_i1032" style="width:0;height:1.5pt" o:hralign="center" o:hrstd="t" o:hr="t" fillcolor="#a0a0a0" stroked="f"/>
        </w:pict>
      </w:r>
    </w:p>
    <w:p w14:paraId="47E0FCAC" w14:textId="77777777" w:rsidR="00CC3102" w:rsidRDefault="00CC3102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1D4A2176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FF27094" w14:textId="77777777" w:rsidR="00CC3102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1.11. ábra: A varrat védőbevonata</w:t>
      </w:r>
    </w:p>
    <w:p w14:paraId="52D5A6E5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fürdő azonnali megszilárdulása nem kívánatos. A gyors megszilárdulás megakadályozásának legfontosabb tényezője az elektróda bevonata. Emellett a bevonatnak folyamatosan és egyenletesen kell fednie a hegesztési fémet, hogy megvédje a varratot a kedvezőtlen légköri hatásoktól és ellássa egyéb funkcióit.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hegesztőnek segítenie kell a bevonatot a hegesztési fém felületének fedésében az elektróda megfelelő szögben tartásával. A hegesztés kezdetén az elektróda merőlegesen áll a munkadarabra.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 előrehaladtával az elektróda fokozatosan előre döntött szöget vesz fel a hegesztési irány felé, így szöget zár be a munkadarab felületével. Ezt a szöget elektródamozgási szögnek nevezzük.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az elektróda hegye a hegesztési irány felé mutat, a szög negatívnak, ha az ellenkező irányba, pozitívnak nevezzük. Emellett van egy másik szög, az úgynevezett munkaszög, amely az elektróda helyzetét jelzi a varrat széleihez képest. Ezek a szögek a munkadarab pozíciójától függően változnak.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folyamat során ezek a lépések ismétlődnek, ami a hegesztési fém felhalmozódását eredményezi a munkadarabon. A rendezett felhalmozódást hegesztési varratnak nevezzük.</w:t>
      </w:r>
    </w:p>
    <w:p w14:paraId="697083D1" w14:textId="77777777" w:rsidR="00CC3102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1.2.5. V-horony hegesztésének lépései</w:t>
      </w:r>
    </w:p>
    <w:p w14:paraId="1C7DE6F5" w14:textId="77777777" w:rsidR="00CC3102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Miután a hegesztendő munkadarabokat ponthegesztéssel rögzítették, a ponthegesztések</w:t>
      </w:r>
      <w:r w:rsidR="00CC3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salakját el kell távolítani.</w:t>
      </w:r>
    </w:p>
    <w:p w14:paraId="25120C6A" w14:textId="77777777" w:rsidR="00CC3102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gyökvarratot általában Ø 2,5 mm-es elektródával készítik, majd megtisztítják.</w:t>
      </w:r>
    </w:p>
    <w:p w14:paraId="4072F5F4" w14:textId="77777777" w:rsidR="005F3E8C" w:rsidRPr="005F3E8C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szűk munkaterülete és a hibák minimalizálása miatt Ø 2,5 mm-es elektróda használata javasolt.</w:t>
      </w:r>
    </w:p>
    <w:p w14:paraId="15527B5E" w14:textId="77777777" w:rsidR="005F3E8C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32D1765">
          <v:rect id="_x0000_i1033" style="width:0;height:1.5pt" o:hralign="center" o:hrstd="t" o:hr="t" fillcolor="#a0a0a0" stroked="f"/>
        </w:pict>
      </w:r>
    </w:p>
    <w:p w14:paraId="185383F1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11.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56F97044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második és az azt követő rétegek hegesztése vastagabb elektródákkal történik.</w:t>
      </w:r>
    </w:p>
    <w:p w14:paraId="3A54D7FD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vastagabb elektróda használata több hegesztési anyag lerakását teszi lehetővé, így időt és munkaerőt takarít meg.</w:t>
      </w:r>
    </w:p>
    <w:p w14:paraId="63EEE557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hegesztési réteg után alapos tisztítást kell végezni.</w:t>
      </w:r>
    </w:p>
    <w:p w14:paraId="5EE1320A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tisztítás nem megfelelő, salakzárványok keletkezhetnek.</w:t>
      </w:r>
    </w:p>
    <w:p w14:paraId="00499802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és a második réteg felkerül a munkadarabra.</w:t>
      </w:r>
    </w:p>
    <w:p w14:paraId="22592732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horony két réteggel nem tölthető ki, a hegesztést addig kell folytatni, amíg a horony teljesen fel nem töltődik.</w:t>
      </w:r>
    </w:p>
    <w:p w14:paraId="514171EC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1.12. ábra: Hegesztési rétegek V-horony hegesztésnél</w:t>
      </w:r>
    </w:p>
    <w:p w14:paraId="56BC3AE8" w14:textId="77777777" w:rsidR="00251D8C" w:rsidRDefault="00251D8C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CBDC3" w14:textId="77777777" w:rsidR="00CC3102" w:rsidRDefault="00CC3102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788F65" w14:textId="77777777" w:rsidR="00CC3102" w:rsidRPr="00251D8C" w:rsidRDefault="00CC3102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D220050" w14:textId="77777777" w:rsidR="00251D8C" w:rsidRPr="00CC3102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C3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1.2.6. Varrat tisztítása</w:t>
      </w:r>
    </w:p>
    <w:p w14:paraId="7C72E91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elkészítése után a salakot csapolókalapáccsal kell eltávolítani. Mivel a gyökvarrat szűk helyen készül, a salak eltávolítása nehézkes lehet. Ha a hegesztés túl gyorsan történt, a salak vékony és erősen tapad a horonyhoz, így nehezen távolítható el. Ha a salak nem távolítható el kalapáccsal, vésővel kell megtisztítani, amely eléri a gyökvarrat felületét. Ezután drótkefével kell a varratot teljesen megtisztítani. Ha a véső és a drótkefe nem elegendő, a felületet csiszológéppel kell megmunkálni. Ellenkező esetben a salakmaradványok a következő rétegek alá kerülhetnek, hibát okozva.</w:t>
      </w:r>
    </w:p>
    <w:p w14:paraId="5F65AE29" w14:textId="77777777" w:rsidR="00615F89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3E720AE">
          <v:rect id="_x0000_i1034" style="width:0;height:1.5pt" o:hralign="center" o:hrstd="t" o:hr="t" fillcolor="#a0a0a0" stroked="f"/>
        </w:pict>
      </w:r>
    </w:p>
    <w:p w14:paraId="5AD756C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12.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1227E74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 K-varrat készítése vízszintes helyzetben</w:t>
      </w:r>
    </w:p>
    <w:p w14:paraId="1FDF8AD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K-horony hegesztés olyan eljárás, amelynél az egyik munkadarab élén dupla V-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horonyt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alakítanak ki, míg a másik darabot 90°-os szögben helyezik el a kötéshez.</w:t>
      </w:r>
    </w:p>
    <w:p w14:paraId="5DDE5F5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1.3.1. K-horony hegesztés szabványos méretei és szögei</w:t>
      </w:r>
    </w:p>
    <w:p w14:paraId="36FBF1B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K-horony hegesztés 15–40 mm vastagságú daraboknál alkalmazható, a horony szöge 45° és 60° között változhat.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K-horony hegesztésben használt jelölések:</w:t>
      </w:r>
    </w:p>
    <w:p w14:paraId="7A747E93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β: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szög függ a hegesztési módtól, pozíciótól és a hátoldali hegesztés lehetőségétől.</w:t>
      </w:r>
    </w:p>
    <w:p w14:paraId="6228B4BA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munkadarab vastagsága.</w:t>
      </w:r>
    </w:p>
    <w:p w14:paraId="4EAA2FFE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horony nyitásának távolsága az élétől.</w:t>
      </w:r>
    </w:p>
    <w:p w14:paraId="71FFF6BE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Gyök hézag, amely az α szögtől, hegesztési módtól és pozíciótól függ.</w:t>
      </w:r>
    </w:p>
    <w:p w14:paraId="03A9BE34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1.13. ábra: K-horony varrat keresztmetszete</w:t>
      </w:r>
    </w:p>
    <w:p w14:paraId="21F28904" w14:textId="77777777" w:rsidR="00CC3102" w:rsidRDefault="00251D8C" w:rsidP="00CC31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1.3.2. K-hegesztés lépései</w:t>
      </w:r>
    </w:p>
    <w:p w14:paraId="707F13CD" w14:textId="77777777" w:rsidR="00251D8C" w:rsidRPr="00CC3102" w:rsidRDefault="00251D8C" w:rsidP="00CC31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ponthegesztés a hegesztési módszernek megfelelően történik.</w:t>
      </w:r>
    </w:p>
    <w:p w14:paraId="562785E6" w14:textId="77777777" w:rsidR="00CC3102" w:rsidRDefault="00CC3102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48AE15" w14:textId="77777777" w:rsidR="00CC3102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1.14. ábra: Ponthegesztés K-horony hegesztésnél</w:t>
      </w:r>
    </w:p>
    <w:p w14:paraId="104B3A31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Széles varratok készítésekor megfelelő elektródamozgást kell alkalmazni.</w:t>
      </w:r>
    </w:p>
    <w:p w14:paraId="3104261F" w14:textId="77777777" w:rsidR="00615F89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4DDACC0">
          <v:rect id="_x0000_i1035" style="width:0;height:1.5pt" o:hralign="center" o:hrstd="t" o:hr="t" fillcolor="#a0a0a0" stroked="f"/>
        </w:pict>
      </w:r>
    </w:p>
    <w:p w14:paraId="07372F35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13.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B1AC3B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1.15. ábra: Elektródamozgás a gyökvarratnál K-horony hegesztésben</w:t>
      </w:r>
    </w:p>
    <w:p w14:paraId="7CD33DE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elektródát minden horonyfelületen kissé meg kell állítani a megfelelő összeolvadás érdekében.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horony felső élének teljes összeolvadásához az utolsó rétegeknél enyhe oszcilláció alkalmazható.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leggyakrabban használt technika, de bizonyos esetekben korlátozott oszcilláció és keskeny varrat szükséges a hőbevitel szabályozásához.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varrat szélessége az elektróda magátmérőjének három-négyszerese legyen.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varratok hossza az elektróda teljes hosszának egyharmada és fele között változzon.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elektródamozgásnak a salakot hátrafelé kell tolni enyhe visszahajlítással.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elektróda vastag bevonata miatt a salak felhalmozódása fokozódik, ami nehezíti a tisztítást, ezért a visszahúzó mozgást hangsúlyozni kell.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Azonos áramerősségnél a széles varrat több hőt termel, így mélyebb beolvadást eredményez.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salakot gondosan kell eltávolítani hegyes csapolókalapáccsal vagy kefével. Ha ez nem elegendő, vésőt és kalapácsot kell óvatosan használni.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salak egyik fő szerepe a varrat hűlésének lassítása, a hirtelen lehűlés megakadályozása. Emiatt a tisztítást nem szabad túl korán elkezdeni.</w:t>
      </w:r>
    </w:p>
    <w:p w14:paraId="4EFB0C5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1.16. ábra: Ajánlott elektródamozgások töltőrétegekhez</w:t>
      </w:r>
    </w:p>
    <w:p w14:paraId="1015CA84" w14:textId="77777777" w:rsidR="00744DC1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738FDC4">
          <v:rect id="_x0000_i1036" style="width:0;height:1.5pt" o:hralign="center" o:hrstd="t" o:hr="t" fillcolor="#a0a0a0" stroked="f"/>
        </w:pict>
      </w:r>
    </w:p>
    <w:p w14:paraId="2F06DA0F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14.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4E83C74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FELRAKÓ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C640129" w14:textId="226E4D0E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2.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338D65A0" w14:textId="77777777" w:rsid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2.1. Felrakó hegesztés típusai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2.2. Felületi felrakó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2.3. Tengelyek felrakó hegesztése</w:t>
      </w:r>
    </w:p>
    <w:p w14:paraId="52807BE6" w14:textId="77777777" w:rsid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06C34FF">
          <v:rect id="_x0000_i1037" style="width:0;height:1.5pt" o:hralign="center" o:hrstd="t" o:hr="t" fillcolor="#a0a0a0" stroked="f"/>
        </w:pict>
      </w:r>
    </w:p>
    <w:p w14:paraId="261DF90D" w14:textId="77777777" w:rsidR="00615F89" w:rsidRPr="00615F89" w:rsidRDefault="00615F89" w:rsidP="0061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15.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6E84109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2.1. Felrakó hegesztés típusai</w:t>
      </w:r>
    </w:p>
    <w:p w14:paraId="7713E3E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gépelemek, mint tengelyek, fogaskerekek, mezőgazdasági szerszámok talajjal érintkező felületei, földmunkagépek élei, ollópengék, malomaprítók, súrlódással működő tárcsák és edzett felületek a súrlódás miatt idővel kopásnak vannak kitéve.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kopott, törött vagy repedt alkatrészek javítása vagy cseréje nem mindig gazdaságos vagy megvalósítható. Ezért alkalmazzák a felrakó hegesztést az eredeti méretek visszaállítására.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felrakó hegesztés olyan eljárás, amely során hegesztési rétegeket visznek fel egy menetben vagy egymást átfedő rétegekben, hogy a kopott gépelemeket az eredeti méretükre állítsák vissza.</w:t>
      </w:r>
    </w:p>
    <w:p w14:paraId="511A71B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Felrakó hegesztéshez használt elektródák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Kemény felületű felrakó hegesztésnél elsősorban bázikus bevonatú elektródákat, ritkábban rutilos bevonatú elektródákat alkalmaznak.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bázikus bevonatú elektródák jobb eredményt adnak, ha használat előtt 250–300 °C-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két órán át szárítják őket.</w:t>
      </w:r>
    </w:p>
    <w:p w14:paraId="7E88D224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Nagyon kemény felületű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Ezek volfrám-karbidból készülnek. Rendkívüli keménységük miatt az általuk lerakott varrat azonos keménységet ad a munkadarabnak. Gyakran használják ollópengék, tárcsák és kések felrakó hegesztésénél.</w:t>
      </w:r>
    </w:p>
    <w:p w14:paraId="61F2A16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2.1. ábra: Kemény felületű elektródák</w:t>
      </w:r>
    </w:p>
    <w:p w14:paraId="342766E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Normál kopás- és ütésálló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Magas széntartalmúak, kemény és tömör varratot képeznek. Alkalmasak felületi felrakó hegesztéshez.</w:t>
      </w:r>
    </w:p>
    <w:p w14:paraId="66A38E5F" w14:textId="77777777" w:rsid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 ábra: Normál kopás- és ütésálló elektródák</w:t>
      </w:r>
    </w:p>
    <w:p w14:paraId="2B99C647" w14:textId="77777777" w:rsidR="005F3E8C" w:rsidRPr="00251D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23A10F4">
          <v:rect id="_x0000_i1038" style="width:0;height:1.5pt" o:hralign="center" o:hrstd="t" o:hr="t" fillcolor="#a0a0a0" stroked="f"/>
        </w:pict>
      </w:r>
    </w:p>
    <w:p w14:paraId="45585D9F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16.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A0C6FB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Közepesen kemény és ütésálló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Olyan alkalmazásokhoz használják, mint láncos szállítók, csapok, csapágyak és kőzúzók.</w:t>
      </w:r>
    </w:p>
    <w:p w14:paraId="7A264F8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 ábra: Közepesen kemény és ütésálló elektródák</w:t>
      </w:r>
    </w:p>
    <w:p w14:paraId="2AC54FD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Króm-nikkel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Elsősorban rozsdamentes acél berendezések felrakó hegesztéséhez használják az élelmiszeriparban.</w:t>
      </w:r>
    </w:p>
    <w:p w14:paraId="6E950A0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2.4. ábra: Króm-nikkel elektródák</w:t>
      </w:r>
    </w:p>
    <w:p w14:paraId="66AE925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Mangán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Földmunkagépek kanálfogainak, fúrószáraknak, kaparóknak, lazítóknak és hengerlő hengereknek a felrakó hegesztéséhez alkalmazzák.</w:t>
      </w:r>
    </w:p>
    <w:p w14:paraId="5231381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2.5. ábra: Mangán elektródák</w:t>
      </w:r>
    </w:p>
    <w:p w14:paraId="4540FF4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Munkakeményedő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Ezek az elektródák hegesztés után forgácsolhatók, de üzem közben megkeményednek.</w:t>
      </w:r>
    </w:p>
    <w:p w14:paraId="698E207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2.6. ábra: Munkakeményedő elektródák</w:t>
      </w:r>
    </w:p>
    <w:p w14:paraId="0C80F8C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Hőkezeléssel keményíthető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felrakó hegesztés után hőkezeléssel keményíthetők.</w:t>
      </w:r>
    </w:p>
    <w:p w14:paraId="4AD4F24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2.7. ábra: Hőkezeléssel keményíthető elektródák</w:t>
      </w:r>
    </w:p>
    <w:p w14:paraId="665FCE5B" w14:textId="77777777" w:rsidR="00744DC1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8A90CED">
          <v:rect id="_x0000_i1039" style="width:0;height:1.5pt" o:hralign="center" o:hrstd="t" o:hr="t" fillcolor="#a0a0a0" stroked="f"/>
        </w:pict>
      </w:r>
    </w:p>
    <w:p w14:paraId="047C7239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17.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5369D2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Forgácsolható felrakó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Vastag bevonatú mangán felrakó elektródák, nagy ütéselnyelő képességgel. Salakjuk könnyen eltávolítható, és forgácsolással megmunkálhatók.</w:t>
      </w:r>
    </w:p>
    <w:p w14:paraId="0B3857C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2.8. ábra: Forgácsolható felrakó elektródák</w:t>
      </w:r>
    </w:p>
    <w:p w14:paraId="0B8B7ED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Kemény maghuzalos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Elsősorban töltőhuzalként használják MIG-MAG és TIG-WIG hegesztési eljárásokban. Acélból, rézből, alumíniumból vagy sárgarézből készülhetnek.</w:t>
      </w:r>
    </w:p>
    <w:p w14:paraId="018E2EB7" w14:textId="77777777" w:rsidR="00251D8C" w:rsidRDefault="00251D8C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2.9. ábra: Kemény maghuzalos elektródák</w:t>
      </w:r>
    </w:p>
    <w:p w14:paraId="46A2DAD4" w14:textId="77777777" w:rsidR="00F22EF5" w:rsidRPr="00251D8C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B1C145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 Felületi felrakó hegesztés</w:t>
      </w:r>
    </w:p>
    <w:p w14:paraId="6E50599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felületi felrakó hegesztés típusai:</w:t>
      </w:r>
    </w:p>
    <w:p w14:paraId="1B89FADB" w14:textId="77777777" w:rsidR="00251D8C" w:rsidRPr="00251D8C" w:rsidRDefault="00251D8C" w:rsidP="00934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Egymenetes felületi felrakó hegesztés</w:t>
      </w:r>
    </w:p>
    <w:p w14:paraId="176966EC" w14:textId="77777777" w:rsidR="00251D8C" w:rsidRPr="00251D8C" w:rsidRDefault="00251D8C" w:rsidP="00934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Többrétegű (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overlay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felrakó hegesztés</w:t>
      </w:r>
    </w:p>
    <w:p w14:paraId="419E2A8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Általános céljai:</w:t>
      </w:r>
    </w:p>
    <w:p w14:paraId="6BD238C2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Kopott felületek eredeti méretre történő visszaállítása</w:t>
      </w:r>
    </w:p>
    <w:p w14:paraId="7AD861C2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alkatrészek újra összehegesztése a működőképesség érdekében</w:t>
      </w:r>
    </w:p>
    <w:p w14:paraId="5A2B5645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Deformált felületek javítása az eredeti alakra</w:t>
      </w:r>
    </w:p>
    <w:p w14:paraId="4B998C9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2.2.1. Egymenetes felületi felrakó hegesztés</w:t>
      </w:r>
    </w:p>
    <w:p w14:paraId="5CB2D8B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olyan gépelemeknél alkalmazzák, amelyek nem koptak el jelentősen.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hegesztett felület nagy pontosságot igényel, forgácsolással (esztergálás, marás, gyalulás, köszörülés) kell megmunkálni üzembe helyezés előtt.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nincs szükség finom megmunkálásra (pl. mezőgazdasági szerszámok, kanálélek), a hegesztett felület megmunkálás nélkül is használható.</w:t>
      </w:r>
    </w:p>
    <w:p w14:paraId="5431B5BB" w14:textId="77777777" w:rsidR="00744DC1" w:rsidRPr="005F3E8C" w:rsidRDefault="00B5700B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861A0FD">
          <v:rect id="_x0000_i1040" style="width:0;height:1.5pt" o:hralign="center" o:hrstd="t" o:hr="t" fillcolor="#a0a0a0" stroked="f"/>
        </w:pict>
      </w:r>
    </w:p>
    <w:p w14:paraId="1215B66E" w14:textId="77777777" w:rsidR="00F22EF5" w:rsidRPr="00F22EF5" w:rsidRDefault="00251D8C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18.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6045839" w14:textId="77777777" w:rsidR="00F22EF5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2.10. ábra: Egymenetes felületi felrakó hegesztés</w:t>
      </w:r>
    </w:p>
    <w:p w14:paraId="4FB980BC" w14:textId="77777777" w:rsidR="00F22EF5" w:rsidRPr="00F22EF5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Helytelen    b) Helyes</w:t>
      </w:r>
    </w:p>
    <w:p w14:paraId="1A8C9A12" w14:textId="77777777" w:rsidR="00F22EF5" w:rsidRPr="00251D8C" w:rsidRDefault="00F22EF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1EFF5BF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2.2.2. Többrétegű (</w:t>
      </w:r>
      <w:proofErr w:type="spellStart"/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overlay</w:t>
      </w:r>
      <w:proofErr w:type="spellEnd"/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 felrakó hegesztés</w:t>
      </w:r>
    </w:p>
    <w:p w14:paraId="4578BC4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Olyan alkatrészeknél alkalmazzák, amelyek erősen kopottak vagy sérültek (pl. kulcsnyílások, törött gépelemek, nagy szilárdságot igénylő élek).</w:t>
      </w:r>
    </w:p>
    <w:p w14:paraId="43DB883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2.11. ábra: Többrétegű felrakó hegesztés</w:t>
      </w:r>
    </w:p>
    <w:p w14:paraId="5805AE6C" w14:textId="77777777" w:rsidR="00F22EF5" w:rsidRDefault="00F22EF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015C85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 Tengelyek felrakó hegesztése</w:t>
      </w:r>
    </w:p>
    <w:p w14:paraId="68473AB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tengelyek felrakó hegesztése a kopott részek hegesztési anyaggal való feltöltését jelenti.</w:t>
      </w:r>
    </w:p>
    <w:p w14:paraId="0FA5A8E7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2.3.1. Tengelyek és csapágyhelyek alkalmazási területei</w:t>
      </w:r>
    </w:p>
    <w:p w14:paraId="614D4E8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Gépekben használják forgó mozgás és erőátvitel céljából, fogaskerekek, tengelykapcsolók, szíjtárcsák és lendkerekek hordozására.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Hengeres gépelemek, amelyek kopásnak, deformációnak és hajlításnak vannak kitéve terhelés alatt.</w:t>
      </w:r>
    </w:p>
    <w:p w14:paraId="6DCA7C1D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2.12. ábra: Deformált felület javításának lépései</w:t>
      </w:r>
    </w:p>
    <w:p w14:paraId="0C085408" w14:textId="77777777" w:rsidR="00F22EF5" w:rsidRPr="00F22EF5" w:rsidRDefault="00B5700B" w:rsidP="00F22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469DFEB">
          <v:rect id="_x0000_i1041" style="width:0;height:1.5pt" o:hralign="center" o:hrstd="t" o:hr="t" fillcolor="#a0a0a0" stroked="f"/>
        </w:pict>
      </w:r>
    </w:p>
    <w:p w14:paraId="368C752C" w14:textId="77777777" w:rsidR="00F22EF5" w:rsidRDefault="00F22EF5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9</w:t>
      </w: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4577F0A7" w14:textId="77777777" w:rsidR="00251D8C" w:rsidRPr="00F22EF5" w:rsidRDefault="00251D8C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Deformált tengely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Felrakó hegesztés alkalmazása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c) Forgácsolási művelet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d) Eredeti állapot visszaállítása</w:t>
      </w:r>
    </w:p>
    <w:p w14:paraId="2557FE14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2.3.2. A tengelyek felrakó hegesztésének célja</w:t>
      </w:r>
    </w:p>
    <w:p w14:paraId="3BBAFCB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tengelyek forgó gépelemek, ezért kopásra hajlamosak az alábbi okok miatt:</w:t>
      </w:r>
    </w:p>
    <w:p w14:paraId="0F7DBBD8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sebességű üzem</w:t>
      </w:r>
    </w:p>
    <w:p w14:paraId="659C0C42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kapcsolódó alkatrészek forgása okozta rezgések</w:t>
      </w:r>
    </w:p>
    <w:p w14:paraId="2E8F220F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Szabálytalan kenés</w:t>
      </w:r>
    </w:p>
    <w:p w14:paraId="441A6A5F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Túlmelegedés</w:t>
      </w:r>
    </w:p>
    <w:p w14:paraId="446F9EF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kopott tengelyek nem képesek sima és kiegyensúlyozott forgást biztosítani, ami zajos működéshez és a kapcsolódó gép károsodásához vezethet. Ez végső soron helyrehozhatatlan meghibásodást okozhat.</w:t>
      </w:r>
    </w:p>
    <w:p w14:paraId="09317AF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2.13. ábra: Menetes részek javításának lépései tengelyen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Kopott és sérült menet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Felrakó hegesztés alkalmazása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c) Forgácsolási művelet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d) Eredeti állapot visszaállítása</w:t>
      </w:r>
    </w:p>
    <w:p w14:paraId="4A4803E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Bizonyos esetekben a kopott tengelyek cseréje nem gazdaságos.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Újragyártásuk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esztergán jelentős munkaidőt igényel, ami időveszteséget és költségnövekedést okoz. Ehelyett csak a kopott részeket töltik fel hegesztési anyaggal, megmunkálják, és így hatékonyan újra felhasználhatók.</w:t>
      </w:r>
    </w:p>
    <w:p w14:paraId="47CB1734" w14:textId="77777777" w:rsidR="00744DC1" w:rsidRPr="00F22EF5" w:rsidRDefault="00B5700B" w:rsidP="00F22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CC01901">
          <v:rect id="_x0000_i1042" style="width:0;height:1.5pt" o:hralign="center" o:hrstd="t" o:hr="t" fillcolor="#a0a0a0" stroked="f"/>
        </w:pict>
      </w:r>
    </w:p>
    <w:p w14:paraId="5545EEA5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20.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76E11817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FÜGGŐLEGES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346616A1" w14:textId="112EBE16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B7EE41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3.1. Függőleges hegesztési pozíciók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3.2.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3.3. Alulról felfelé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3.4. Alulról felfelé V-horony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3.5. Alulról felfelé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3.6.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3.7.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külső sarok hegesztése</w:t>
      </w:r>
    </w:p>
    <w:p w14:paraId="5E01631B" w14:textId="77777777" w:rsidR="00122475" w:rsidRPr="00251D8C" w:rsidRDefault="00122475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43DC58" w14:textId="77777777" w:rsidR="007B363C" w:rsidRDefault="00B5700B" w:rsidP="00122475">
      <w:pPr>
        <w:pStyle w:val="Cmsor3"/>
        <w:rPr>
          <w:rStyle w:val="Kiemels2"/>
          <w:b/>
          <w:bCs/>
        </w:rPr>
      </w:pPr>
      <w:r>
        <w:rPr>
          <w:sz w:val="24"/>
          <w:szCs w:val="24"/>
        </w:rPr>
        <w:pict w14:anchorId="508C2503">
          <v:rect id="_x0000_i1043" style="width:0;height:1.5pt" o:hralign="center" o:hrstd="t" o:hr="t" fillcolor="#a0a0a0" stroked="f"/>
        </w:pict>
      </w:r>
    </w:p>
    <w:p w14:paraId="24691E7F" w14:textId="77777777" w:rsidR="00251D8C" w:rsidRDefault="00251D8C" w:rsidP="00251D8C">
      <w:pPr>
        <w:pStyle w:val="Cmsor3"/>
      </w:pPr>
      <w:r>
        <w:rPr>
          <w:rStyle w:val="Kiemels2"/>
          <w:b/>
          <w:bCs/>
        </w:rPr>
        <w:t xml:space="preserve">21. </w:t>
      </w:r>
      <w:proofErr w:type="spellStart"/>
      <w:r w:rsidR="005F3E8C">
        <w:rPr>
          <w:rStyle w:val="Kiemels2"/>
          <w:b/>
          <w:bCs/>
        </w:rPr>
        <w:t>page</w:t>
      </w:r>
      <w:proofErr w:type="spellEnd"/>
      <w:r w:rsidR="005F3E8C">
        <w:rPr>
          <w:rStyle w:val="Kiemels2"/>
          <w:b/>
          <w:bCs/>
        </w:rPr>
        <w:t xml:space="preserve"> of PDF</w:t>
      </w:r>
    </w:p>
    <w:p w14:paraId="6FC3B1CB" w14:textId="77777777" w:rsidR="00251D8C" w:rsidRDefault="00251D8C" w:rsidP="00251D8C">
      <w:pPr>
        <w:pStyle w:val="Cmsor4"/>
      </w:pPr>
      <w:r>
        <w:rPr>
          <w:rStyle w:val="Kiemels2"/>
          <w:b/>
          <w:bCs/>
        </w:rPr>
        <w:t>3.1. Függőleges hegesztési pozíciók</w:t>
      </w:r>
    </w:p>
    <w:p w14:paraId="4188B9C6" w14:textId="77777777" w:rsidR="00251D8C" w:rsidRDefault="00251D8C" w:rsidP="00251D8C">
      <w:pPr>
        <w:pStyle w:val="NormlWeb"/>
      </w:pPr>
      <w:r>
        <w:t>A vízszintes pozíció a legkényelmesebb és legjobban kontrollálható helyzet a varrat kialakításához pozíciós hegesztés során. Mivel a munkadarab párhuzamos a talajjal, ezt a hegesztési módot vízszintes hegesztésnek nevezzük.</w:t>
      </w:r>
      <w:r>
        <w:br/>
        <w:t>Azonban egy képzett hegesztő számára nem elegendő, ha csak vízszintes helyzetben tud hegeszteni, mivel a gyártás során a munkadarabok nem mindig ebben a pozícióban vannak. Ezért a hegesztőnek képesnek kell lennie különböző pozíciókban hegeszteni, és ismernie kell az egyes helyzetekhez szükséges technikákat.</w:t>
      </w:r>
    </w:p>
    <w:p w14:paraId="354BB2AD" w14:textId="77777777" w:rsidR="00251D8C" w:rsidRDefault="00251D8C" w:rsidP="00251D8C">
      <w:pPr>
        <w:pStyle w:val="NormlWeb"/>
      </w:pPr>
      <w:r>
        <w:t xml:space="preserve">Általánosságban a hegesztési pozíciók az alábbiak szerint osztályozhatók, és a </w:t>
      </w:r>
      <w:r>
        <w:rPr>
          <w:rStyle w:val="Kiemels2"/>
        </w:rPr>
        <w:t>TSE (Török Szabványügyi Intézet)</w:t>
      </w:r>
      <w:r>
        <w:t xml:space="preserve"> jelölései alapján betűkkel vannak megkülönböztetve:</w:t>
      </w:r>
    </w:p>
    <w:p w14:paraId="34127735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Vízszintes (</w:t>
      </w:r>
      <w:proofErr w:type="spellStart"/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Flat</w:t>
      </w:r>
      <w:proofErr w:type="spellEnd"/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)</w:t>
      </w:r>
    </w:p>
    <w:p w14:paraId="4373F65C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Függőleges (</w:t>
      </w:r>
      <w:proofErr w:type="spellStart"/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Felülről</w:t>
      </w:r>
      <w:proofErr w:type="spellEnd"/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lefelé, Alulról felfelé)</w:t>
      </w:r>
    </w:p>
    <w:p w14:paraId="52BEF38C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Oldalsó (Falpozíció)</w:t>
      </w:r>
    </w:p>
    <w:p w14:paraId="029230AF" w14:textId="77777777" w:rsidR="00F22EF5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Style w:val="Kiemels2"/>
          <w:rFonts w:ascii="Times New Roman" w:hAnsi="Times New Roman" w:cs="Times New Roman"/>
          <w:bCs w:val="0"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 w:val="0"/>
          <w:sz w:val="24"/>
          <w:szCs w:val="24"/>
        </w:rPr>
        <w:t>Feletti (Mennyezeti pozíció)</w:t>
      </w:r>
    </w:p>
    <w:p w14:paraId="3D624F7D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Továbbá: belső és külső sarok hegesztése feletti pozícióban.</w:t>
      </w:r>
    </w:p>
    <w:p w14:paraId="7F9044CD" w14:textId="77777777" w:rsidR="00251D8C" w:rsidRDefault="00251D8C" w:rsidP="00251D8C">
      <w:pPr>
        <w:pStyle w:val="NormlWeb"/>
      </w:pPr>
      <w:r>
        <w:t xml:space="preserve">Az ív, amelyet a hegesztési áram hoz létre, megolvasztja a munkadarab felületének hőhatásövezetét. Az elektróda olvadása során az elektróda </w:t>
      </w:r>
      <w:proofErr w:type="spellStart"/>
      <w:r>
        <w:t>maghuzala</w:t>
      </w:r>
      <w:proofErr w:type="spellEnd"/>
      <w:r>
        <w:t xml:space="preserve"> egyesül a munkadarab olvadt részével, így létrejön a hegesztési fém. A hegesztési fém nagy része az elektróda </w:t>
      </w:r>
      <w:proofErr w:type="spellStart"/>
      <w:r>
        <w:t>maghuzalából</w:t>
      </w:r>
      <w:proofErr w:type="spellEnd"/>
      <w:r>
        <w:t xml:space="preserve"> származik.</w:t>
      </w:r>
    </w:p>
    <w:p w14:paraId="5CAC6DDF" w14:textId="77777777" w:rsidR="00251D8C" w:rsidRPr="00F22EF5" w:rsidRDefault="00251D8C" w:rsidP="00251D8C">
      <w:pPr>
        <w:pStyle w:val="NormlWeb"/>
      </w:pPr>
      <w:r w:rsidRPr="00F22EF5">
        <w:t>Ezért:</w:t>
      </w:r>
    </w:p>
    <w:p w14:paraId="5DFFF886" w14:textId="77777777" w:rsidR="00251D8C" w:rsidRPr="00F22EF5" w:rsidRDefault="00251D8C" w:rsidP="009348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Vékony elektródákat használnak vékony anyagokhoz.</w:t>
      </w:r>
    </w:p>
    <w:p w14:paraId="3FEE17D4" w14:textId="77777777" w:rsidR="00251D8C" w:rsidRPr="00F22EF5" w:rsidRDefault="00251D8C" w:rsidP="009348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Vastagabb elektródákat, nagyobb maghuzal-átmérővel, vastagabb anyagokhoz.</w:t>
      </w:r>
      <w:r w:rsidRPr="00F22EF5">
        <w:rPr>
          <w:rFonts w:ascii="Times New Roman" w:hAnsi="Times New Roman" w:cs="Times New Roman"/>
          <w:sz w:val="24"/>
          <w:szCs w:val="24"/>
        </w:rPr>
        <w:br/>
        <w:t>Ez biztosítja, hogy elegendő hegesztési fém kerüljön a rés kitöltésére.</w:t>
      </w:r>
    </w:p>
    <w:p w14:paraId="2C14F01E" w14:textId="77777777" w:rsidR="00251D8C" w:rsidRDefault="00251D8C" w:rsidP="00251D8C">
      <w:pPr>
        <w:pStyle w:val="NormlWeb"/>
      </w:pPr>
      <w:proofErr w:type="spellStart"/>
      <w:r>
        <w:t>Felülről</w:t>
      </w:r>
      <w:proofErr w:type="spellEnd"/>
      <w:r>
        <w:t xml:space="preserve"> lefelé és alulról felfelé történő hegesztésnél a fém folyása a hegesztési fém súlya miatt következik be. A fém folyásának mértéke és viselkedése függ a hegesztési módtól, az elektródamozgástól és a hegesztési szögektől.</w:t>
      </w:r>
    </w:p>
    <w:p w14:paraId="3A4C690B" w14:textId="77777777" w:rsidR="007B363C" w:rsidRDefault="00B5700B" w:rsidP="00122475">
      <w:pPr>
        <w:rPr>
          <w:rStyle w:val="Kiemels2"/>
          <w:b w:val="0"/>
          <w:bCs w:val="0"/>
        </w:rPr>
      </w:pPr>
      <w:r>
        <w:pict w14:anchorId="2B74C247">
          <v:rect id="_x0000_i1044" style="width:0;height:1.5pt" o:hralign="center" o:hrstd="t" o:hr="t" fillcolor="#a0a0a0" stroked="f"/>
        </w:pict>
      </w:r>
    </w:p>
    <w:p w14:paraId="2066A30A" w14:textId="77777777" w:rsidR="00251D8C" w:rsidRDefault="00251D8C" w:rsidP="00251D8C">
      <w:pPr>
        <w:pStyle w:val="Cmsor3"/>
      </w:pPr>
      <w:r>
        <w:rPr>
          <w:rStyle w:val="Kiemels2"/>
          <w:b/>
          <w:bCs/>
        </w:rPr>
        <w:t xml:space="preserve">22. </w:t>
      </w:r>
      <w:proofErr w:type="spellStart"/>
      <w:r w:rsidR="005F3E8C">
        <w:rPr>
          <w:rStyle w:val="Kiemels2"/>
          <w:b/>
          <w:bCs/>
        </w:rPr>
        <w:t>page</w:t>
      </w:r>
      <w:proofErr w:type="spellEnd"/>
      <w:r w:rsidR="005F3E8C">
        <w:rPr>
          <w:rStyle w:val="Kiemels2"/>
          <w:b/>
          <w:bCs/>
        </w:rPr>
        <w:t xml:space="preserve"> of PDF</w:t>
      </w:r>
    </w:p>
    <w:p w14:paraId="1C897A85" w14:textId="77777777" w:rsidR="00251D8C" w:rsidRDefault="00251D8C" w:rsidP="00251D8C">
      <w:pPr>
        <w:pStyle w:val="Cmsor4"/>
      </w:pPr>
      <w:r>
        <w:rPr>
          <w:rStyle w:val="Kiemels2"/>
          <w:b/>
          <w:bCs/>
        </w:rPr>
        <w:t xml:space="preserve">3.2. </w:t>
      </w:r>
      <w:proofErr w:type="spellStart"/>
      <w:r>
        <w:rPr>
          <w:rStyle w:val="Kiemels2"/>
          <w:b/>
          <w:bCs/>
        </w:rPr>
        <w:t>Felülről</w:t>
      </w:r>
      <w:proofErr w:type="spellEnd"/>
      <w:r>
        <w:rPr>
          <w:rStyle w:val="Kiemels2"/>
          <w:b/>
          <w:bCs/>
        </w:rPr>
        <w:t xml:space="preserve"> lefelé tompa kötés hegesztése</w:t>
      </w:r>
    </w:p>
    <w:p w14:paraId="612E0985" w14:textId="77777777" w:rsidR="00251D8C" w:rsidRDefault="00251D8C" w:rsidP="00251D8C">
      <w:pPr>
        <w:pStyle w:val="NormlWeb"/>
      </w:pPr>
      <w:r>
        <w:t xml:space="preserve">A </w:t>
      </w:r>
      <w:proofErr w:type="spellStart"/>
      <w:r>
        <w:t>felülről</w:t>
      </w:r>
      <w:proofErr w:type="spellEnd"/>
      <w:r>
        <w:t xml:space="preserve"> lefelé tompa kötés hegesztési módszer a leggyakrabban alkalmazott lemezhegesztési eljárás.</w:t>
      </w:r>
    </w:p>
    <w:p w14:paraId="3E301EEA" w14:textId="77777777" w:rsidR="00251D8C" w:rsidRDefault="00251D8C" w:rsidP="00251D8C">
      <w:pPr>
        <w:pStyle w:val="NormlWeb"/>
      </w:pPr>
      <w:r>
        <w:rPr>
          <w:rStyle w:val="Kiemels2"/>
        </w:rPr>
        <w:t xml:space="preserve">3.1. ábra: </w:t>
      </w:r>
      <w:proofErr w:type="spellStart"/>
      <w:r>
        <w:rPr>
          <w:rStyle w:val="Kiemels2"/>
        </w:rPr>
        <w:t>Felülről</w:t>
      </w:r>
      <w:proofErr w:type="spellEnd"/>
      <w:r>
        <w:rPr>
          <w:rStyle w:val="Kiemels2"/>
        </w:rPr>
        <w:t xml:space="preserve"> lefelé hegesztett lemezdarab</w:t>
      </w:r>
    </w:p>
    <w:p w14:paraId="571ECA8D" w14:textId="77777777" w:rsidR="00251D8C" w:rsidRPr="00F22EF5" w:rsidRDefault="00251D8C" w:rsidP="00251D8C">
      <w:pPr>
        <w:pStyle w:val="Cmsor5"/>
        <w:rPr>
          <w:rFonts w:ascii="Times New Roman" w:hAnsi="Times New Roman" w:cs="Times New Roman"/>
          <w:color w:val="auto"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3.2.1. </w:t>
      </w:r>
      <w:proofErr w:type="spellStart"/>
      <w:r w:rsidRPr="00F22EF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Felülről</w:t>
      </w:r>
      <w:proofErr w:type="spellEnd"/>
      <w:r w:rsidRPr="00F22EF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 xml:space="preserve"> lefelé függőleges tompa kötés hegesztése</w:t>
      </w:r>
    </w:p>
    <w:p w14:paraId="534D715E" w14:textId="77777777" w:rsidR="00251D8C" w:rsidRDefault="00251D8C" w:rsidP="00251D8C">
      <w:pPr>
        <w:pStyle w:val="NormlWeb"/>
      </w:pPr>
      <w:r>
        <w:t>A függőleges hegesztés, más néven lefelé irányuló tompa kötés hegesztése során a munkadarab 90°-os szögben helyezkedik el a vízszintes síkhoz képest.</w:t>
      </w:r>
      <w:r>
        <w:br/>
        <w:t>A legnagyobb különbség a vízszintes és más pozíciós hegesztések között az elektróda típusa.</w:t>
      </w:r>
      <w:r>
        <w:br/>
        <w:t>Vízszintes hegesztésnél bármilyen elektróda használható.</w:t>
      </w:r>
      <w:r>
        <w:br/>
        <w:t>Függőleges és más pozíciós hegesztéseknél az elektróda alkalmasságát előzetesen ellenőrizni kell.</w:t>
      </w:r>
      <w:r>
        <w:br/>
        <w:t>Az elektróda bevonatának alacsony folyékonyságúnak és gyorsan szilárdulónak kell lennie.</w:t>
      </w:r>
      <w:r>
        <w:br/>
        <w:t>Ha a bevonat nem rendelkezik ezekkel a tulajdonságokkal, a hegesztés során lefolyik, és nem biztosít megfelelő védelmet.</w:t>
      </w:r>
      <w:r>
        <w:br/>
        <w:t>A hegesztési fém túlzott folyékonyságának elkerülése érdekében kerülni kell a magas hőmérsékletet.</w:t>
      </w:r>
      <w:r>
        <w:br/>
        <w:t>Ezért az áramerősséget a lehető legalacsonyabb értéken kell tartani.</w:t>
      </w:r>
    </w:p>
    <w:p w14:paraId="5D02FD70" w14:textId="77777777" w:rsidR="00251D8C" w:rsidRDefault="00251D8C" w:rsidP="00251D8C">
      <w:pPr>
        <w:pStyle w:val="NormlWeb"/>
      </w:pPr>
      <w:r>
        <w:rPr>
          <w:rStyle w:val="Kiemels2"/>
        </w:rPr>
        <w:t>3.2. ábra: Függőleges ívhegesztés</w:t>
      </w:r>
    </w:p>
    <w:p w14:paraId="56C186CE" w14:textId="77777777" w:rsidR="00251D8C" w:rsidRPr="00F22EF5" w:rsidRDefault="00251D8C" w:rsidP="00251D8C">
      <w:pPr>
        <w:pStyle w:val="Cmsor5"/>
        <w:rPr>
          <w:rFonts w:ascii="Times New Roman" w:hAnsi="Times New Roman" w:cs="Times New Roman"/>
          <w:color w:val="auto"/>
          <w:sz w:val="24"/>
          <w:szCs w:val="24"/>
        </w:rPr>
      </w:pPr>
      <w:r w:rsidRPr="00F22EF5">
        <w:rPr>
          <w:rStyle w:val="Kiemels2"/>
          <w:rFonts w:ascii="Times New Roman" w:hAnsi="Times New Roman" w:cs="Times New Roman"/>
          <w:bCs w:val="0"/>
          <w:color w:val="auto"/>
          <w:sz w:val="24"/>
          <w:szCs w:val="24"/>
        </w:rPr>
        <w:t>3.2.2. Alkalmazási területek</w:t>
      </w:r>
    </w:p>
    <w:p w14:paraId="595D73DC" w14:textId="77777777" w:rsidR="00251D8C" w:rsidRDefault="00251D8C" w:rsidP="00251D8C">
      <w:pPr>
        <w:pStyle w:val="NormlWeb"/>
      </w:pPr>
      <w:r>
        <w:t>Általában olyan munkadaraboknál használják, amelyeket egy menetben kell hegeszteni.</w:t>
      </w:r>
      <w:r>
        <w:br/>
        <w:t>Mivel ez a módszer gyengébb varratot eredményez, nem ajánlott nagy szilárdságot és tartósságot igénylő kötésekhez.</w:t>
      </w:r>
    </w:p>
    <w:p w14:paraId="7132B5C1" w14:textId="77777777" w:rsidR="00251D8C" w:rsidRDefault="00B5700B" w:rsidP="00251D8C">
      <w:r>
        <w:pict w14:anchorId="394DDDA2">
          <v:rect id="_x0000_i1045" style="width:0;height:1.5pt" o:hralign="center" o:hrstd="t" o:hr="t" fillcolor="#a0a0a0" stroked="f"/>
        </w:pict>
      </w:r>
    </w:p>
    <w:p w14:paraId="4173B076" w14:textId="77777777" w:rsidR="00251D8C" w:rsidRDefault="00251D8C" w:rsidP="00251D8C">
      <w:pPr>
        <w:pStyle w:val="Cmsor3"/>
      </w:pPr>
      <w:r>
        <w:rPr>
          <w:rStyle w:val="Kiemels2"/>
          <w:b/>
          <w:bCs/>
        </w:rPr>
        <w:t>23</w:t>
      </w:r>
      <w:r w:rsidR="007B363C">
        <w:rPr>
          <w:rStyle w:val="Kiemels2"/>
          <w:b/>
          <w:bCs/>
        </w:rPr>
        <w:t>.</w:t>
      </w:r>
      <w:r>
        <w:rPr>
          <w:rStyle w:val="Kiemels2"/>
          <w:b/>
          <w:bCs/>
        </w:rPr>
        <w:t xml:space="preserve"> </w:t>
      </w:r>
      <w:proofErr w:type="spellStart"/>
      <w:r w:rsidR="005F3E8C">
        <w:rPr>
          <w:rStyle w:val="Kiemels2"/>
          <w:b/>
          <w:bCs/>
        </w:rPr>
        <w:t>page</w:t>
      </w:r>
      <w:proofErr w:type="spellEnd"/>
      <w:r w:rsidR="005F3E8C">
        <w:rPr>
          <w:rStyle w:val="Kiemels2"/>
          <w:b/>
          <w:bCs/>
        </w:rPr>
        <w:t xml:space="preserve"> of PDF</w:t>
      </w:r>
    </w:p>
    <w:p w14:paraId="0E4588BF" w14:textId="77777777" w:rsidR="00251D8C" w:rsidRDefault="00251D8C" w:rsidP="00251D8C">
      <w:pPr>
        <w:pStyle w:val="Cmsor4"/>
      </w:pPr>
      <w:r>
        <w:rPr>
          <w:rStyle w:val="Kiemels2"/>
          <w:b/>
          <w:bCs/>
        </w:rPr>
        <w:t>3.3. Alulról felfelé tompa kötés hegesztése</w:t>
      </w:r>
    </w:p>
    <w:p w14:paraId="1C9BADC1" w14:textId="77777777" w:rsidR="00251D8C" w:rsidRDefault="00251D8C" w:rsidP="00251D8C">
      <w:pPr>
        <w:pStyle w:val="NormlWeb"/>
      </w:pPr>
      <w:r>
        <w:rPr>
          <w:rStyle w:val="Kiemels2"/>
        </w:rPr>
        <w:t>3.3.1. Kivitelezés:</w:t>
      </w:r>
      <w:r>
        <w:br/>
        <w:t>Ebben a módszerben a hegesztendő darabokat élben illesztik össze.</w:t>
      </w:r>
      <w:r>
        <w:br/>
        <w:t>A hegesztés alulról indul, és felfelé halad az elektróda mozgásával.</w:t>
      </w:r>
      <w:r>
        <w:br/>
        <w:t xml:space="preserve">A </w:t>
      </w:r>
      <w:proofErr w:type="spellStart"/>
      <w:r>
        <w:t>felülről</w:t>
      </w:r>
      <w:proofErr w:type="spellEnd"/>
      <w:r>
        <w:t xml:space="preserve"> lefelé hegesztéshez képest nagyobb beolvadást és szilárdságot biztosít.</w:t>
      </w:r>
    </w:p>
    <w:p w14:paraId="1B657897" w14:textId="77777777" w:rsidR="00251D8C" w:rsidRDefault="00251D8C" w:rsidP="00251D8C">
      <w:pPr>
        <w:pStyle w:val="NormlWeb"/>
      </w:pPr>
      <w:r>
        <w:rPr>
          <w:rStyle w:val="Kiemels2"/>
        </w:rPr>
        <w:t>3.3. ábra: Alulról felfelé hegesztés alkalmazása</w:t>
      </w:r>
    </w:p>
    <w:p w14:paraId="1ED00A88" w14:textId="77777777" w:rsidR="00251D8C" w:rsidRDefault="00251D8C" w:rsidP="00F22EF5">
      <w:pPr>
        <w:pStyle w:val="NormlWeb"/>
      </w:pPr>
      <w:r>
        <w:rPr>
          <w:rStyle w:val="Kiemels2"/>
        </w:rPr>
        <w:t>3.3.2. Alkalmazási területek:</w:t>
      </w:r>
      <w:r>
        <w:br/>
        <w:t>Az alulról felfelé függőleges hegesztés általában nagy hőbevitellel jár, ami jelentős helyi felmelegedést okoz.</w:t>
      </w:r>
      <w:r>
        <w:br/>
        <w:t xml:space="preserve">Ezért – kivéve nagyon rövid </w:t>
      </w:r>
      <w:proofErr w:type="spellStart"/>
      <w:r>
        <w:t>varratokat</w:t>
      </w:r>
      <w:proofErr w:type="spellEnd"/>
      <w:r>
        <w:t xml:space="preserve"> – nem ajánlott 4 mm-nél vékonyabb anyagokhoz.</w:t>
      </w:r>
    </w:p>
    <w:p w14:paraId="2E30B66F" w14:textId="77777777" w:rsidR="00251D8C" w:rsidRDefault="00251D8C" w:rsidP="00251D8C">
      <w:pPr>
        <w:pStyle w:val="Cmsor4"/>
      </w:pPr>
      <w:r>
        <w:rPr>
          <w:rStyle w:val="Kiemels2"/>
          <w:b/>
          <w:bCs/>
        </w:rPr>
        <w:t>3.4. Alulról felfelé V-horony hegesztése</w:t>
      </w:r>
    </w:p>
    <w:p w14:paraId="1DD38E8D" w14:textId="77777777" w:rsidR="00F22EF5" w:rsidRDefault="00251D8C" w:rsidP="00122475">
      <w:pPr>
        <w:pStyle w:val="NormlWeb"/>
        <w:rPr>
          <w:rStyle w:val="Kiemels2"/>
        </w:rPr>
      </w:pPr>
      <w:r>
        <w:t>A hegesztés alulról indul, és az ív felfelé halad.</w:t>
      </w:r>
      <w:r>
        <w:br/>
      </w:r>
    </w:p>
    <w:p w14:paraId="581082F9" w14:textId="77777777" w:rsidR="00122475" w:rsidRPr="00251D8C" w:rsidRDefault="00251D8C" w:rsidP="00122475">
      <w:pPr>
        <w:pStyle w:val="NormlWeb"/>
      </w:pPr>
      <w:r>
        <w:rPr>
          <w:rStyle w:val="Kiemels2"/>
        </w:rPr>
        <w:t>3.4.1. Kivitelezés:</w:t>
      </w:r>
      <w:r>
        <w:br/>
        <w:t>Általában vastagabb anyagoknál alkalmazzák, ami horonykészítést igényel.</w:t>
      </w:r>
      <w:r>
        <w:br/>
        <w:t>Ha a munkadarabon V-</w:t>
      </w:r>
      <w:proofErr w:type="spellStart"/>
      <w:r>
        <w:t>horonyt</w:t>
      </w:r>
      <w:proofErr w:type="spellEnd"/>
      <w:r>
        <w:t xml:space="preserve"> alakítanak ki, és a hegesztés alulról felfelé történik, azt alulról felfelé V-horony hegesztésnek nevezzük.</w:t>
      </w:r>
    </w:p>
    <w:p w14:paraId="0C7D7CCD" w14:textId="77777777" w:rsidR="007B363C" w:rsidRDefault="00B5700B" w:rsidP="00122475">
      <w:pPr>
        <w:pStyle w:val="NormlWeb"/>
      </w:pPr>
      <w:r>
        <w:pict w14:anchorId="7B3C6065">
          <v:rect id="_x0000_i1046" style="width:0;height:1.5pt" o:hralign="center" o:hrstd="t" o:hr="t" fillcolor="#a0a0a0" stroked="f"/>
        </w:pict>
      </w:r>
    </w:p>
    <w:p w14:paraId="45297EFE" w14:textId="77777777" w:rsidR="007B363C" w:rsidRDefault="007B363C" w:rsidP="00F22EF5">
      <w:pPr>
        <w:pStyle w:val="Cmsor3"/>
      </w:pPr>
      <w:r>
        <w:rPr>
          <w:rStyle w:val="Kiemels2"/>
          <w:b/>
          <w:bCs/>
        </w:rPr>
        <w:t xml:space="preserve">24. </w:t>
      </w:r>
      <w:proofErr w:type="spellStart"/>
      <w:r w:rsidR="005F3E8C">
        <w:rPr>
          <w:rStyle w:val="Kiemels2"/>
          <w:b/>
          <w:bCs/>
        </w:rPr>
        <w:t>page</w:t>
      </w:r>
      <w:proofErr w:type="spellEnd"/>
      <w:r w:rsidR="005F3E8C">
        <w:rPr>
          <w:rStyle w:val="Kiemels2"/>
          <w:b/>
          <w:bCs/>
        </w:rPr>
        <w:t xml:space="preserve"> of PDF</w:t>
      </w:r>
    </w:p>
    <w:p w14:paraId="63F9AACA" w14:textId="77777777" w:rsidR="00251D8C" w:rsidRDefault="00251D8C" w:rsidP="00251D8C">
      <w:pPr>
        <w:pStyle w:val="NormlWeb"/>
      </w:pPr>
      <w:r>
        <w:rPr>
          <w:rStyle w:val="Kiemels2"/>
        </w:rPr>
        <w:t>3.4.2. Alkalmazási területek:</w:t>
      </w:r>
    </w:p>
    <w:p w14:paraId="75546F90" w14:textId="77777777" w:rsidR="00B5700B" w:rsidRDefault="00B5700B" w:rsidP="00B57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700B">
        <w:rPr>
          <w:rFonts w:ascii="Times New Roman" w:hAnsi="Times New Roman" w:cs="Times New Roman"/>
          <w:sz w:val="24"/>
          <w:szCs w:val="24"/>
        </w:rPr>
        <w:t xml:space="preserve">Az alulról felfelé irányuló hegesztések nagy hőbevitelt generálnak, ami jelentős lokális hőbevitelt okoz. Ezért – a nagyon rövid áthaladási idők kivételével – ez a módszer nem ajánlott 4 mm-nél vékonyabb anyagokhoz. </w:t>
      </w:r>
    </w:p>
    <w:p w14:paraId="221B96A2" w14:textId="04456586" w:rsidR="00B5700B" w:rsidRPr="00B5700B" w:rsidRDefault="00B5700B" w:rsidP="00B57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700B">
        <w:rPr>
          <w:rFonts w:ascii="Times New Roman" w:hAnsi="Times New Roman" w:cs="Times New Roman"/>
          <w:sz w:val="24"/>
          <w:szCs w:val="24"/>
        </w:rPr>
        <w:t>Az alulról felfelé irányuló V-horony hegesztés 10 mm és 20 mm közötti vastagságú anyagokhoz alkalmas.</w:t>
      </w:r>
    </w:p>
    <w:p w14:paraId="756115EB" w14:textId="38ECDFFF" w:rsidR="00122475" w:rsidRPr="00B5700B" w:rsidRDefault="00B5700B" w:rsidP="00564E51">
      <w:pPr>
        <w:numPr>
          <w:ilvl w:val="0"/>
          <w:numId w:val="9"/>
        </w:numPr>
        <w:spacing w:before="100" w:beforeAutospacing="1" w:after="0" w:afterAutospacing="1" w:line="240" w:lineRule="auto"/>
        <w:rPr>
          <w:rStyle w:val="Kiemels2"/>
          <w:b w:val="0"/>
          <w:bCs w:val="0"/>
        </w:rPr>
      </w:pPr>
      <w:r w:rsidRPr="00B5700B">
        <w:rPr>
          <w:rFonts w:ascii="Times New Roman" w:hAnsi="Times New Roman" w:cs="Times New Roman"/>
          <w:sz w:val="24"/>
          <w:szCs w:val="24"/>
        </w:rPr>
        <w:t>Kétoldalas hegesztéshez 20 mm-nél vastagabb anyagok, X és K-horony előkészítése szükséges.</w:t>
      </w:r>
    </w:p>
    <w:p w14:paraId="2892C5EB" w14:textId="77777777" w:rsidR="00251D8C" w:rsidRDefault="00251D8C" w:rsidP="00251D8C">
      <w:pPr>
        <w:pStyle w:val="Cmsor4"/>
      </w:pPr>
      <w:r>
        <w:rPr>
          <w:rStyle w:val="Kiemels2"/>
          <w:b/>
          <w:bCs/>
        </w:rPr>
        <w:t>3.5. Alulról felfelé sarokvarrat hegesztése</w:t>
      </w:r>
    </w:p>
    <w:p w14:paraId="21BF916E" w14:textId="77777777" w:rsidR="00251D8C" w:rsidRDefault="00251D8C" w:rsidP="00251D8C">
      <w:pPr>
        <w:pStyle w:val="NormlWeb"/>
      </w:pPr>
      <w:r>
        <w:t>A hegesztés alulról indul, és felfelé halad.</w:t>
      </w:r>
      <w:r>
        <w:br/>
        <w:t>Ez a technika gyakran alkalmazott függőleges sarokvarratoknál.</w:t>
      </w:r>
    </w:p>
    <w:p w14:paraId="4D3AE042" w14:textId="77777777" w:rsidR="00251D8C" w:rsidRDefault="00251D8C" w:rsidP="00251D8C">
      <w:pPr>
        <w:pStyle w:val="NormlWeb"/>
      </w:pPr>
      <w:r>
        <w:rPr>
          <w:rStyle w:val="Kiemels2"/>
        </w:rPr>
        <w:t>3.5.1. Kivitelezés:</w:t>
      </w:r>
      <w:r>
        <w:br/>
        <w:t>A sarokvarratok a leggyakrabban használt kötéstípusok a gyártásban.</w:t>
      </w:r>
      <w:r>
        <w:br/>
        <w:t>Alulról felfelé sarokvarrat készíthető egy- vagy kétoldali kivitelben, a szükséges szilárdságtól függően.</w:t>
      </w:r>
      <w:r>
        <w:br/>
        <w:t>Tompa kötéssel ellentétben nem igényel horonykészítést, de a varrat kialakításánál fokozott figyelem szükséges.</w:t>
      </w:r>
      <w:r>
        <w:br/>
        <w:t>A gravitáció miatt az olvadt hegesztési fém megsüllyed, ezért a hőbevitel szabályozása elengedhetetlen az egyenletes és erős varrat érdekében.</w:t>
      </w:r>
    </w:p>
    <w:p w14:paraId="66BA1FC3" w14:textId="77777777" w:rsidR="00251D8C" w:rsidRDefault="00251D8C" w:rsidP="00251D8C">
      <w:pPr>
        <w:pStyle w:val="NormlWeb"/>
      </w:pPr>
      <w:r>
        <w:rPr>
          <w:rStyle w:val="Kiemels2"/>
        </w:rPr>
        <w:t xml:space="preserve">3.4. ábra: Alulról felfelé sarokvarrat </w:t>
      </w:r>
      <w:r w:rsidR="0088423E">
        <w:rPr>
          <w:rStyle w:val="Kiemels2"/>
        </w:rPr>
        <w:t xml:space="preserve">a) </w:t>
      </w:r>
      <w:r>
        <w:rPr>
          <w:rStyle w:val="Kiemels2"/>
        </w:rPr>
        <w:t xml:space="preserve">1. menet, </w:t>
      </w:r>
      <w:r w:rsidR="0088423E">
        <w:rPr>
          <w:rStyle w:val="Kiemels2"/>
        </w:rPr>
        <w:t xml:space="preserve">b) </w:t>
      </w:r>
      <w:r>
        <w:rPr>
          <w:rStyle w:val="Kiemels2"/>
        </w:rPr>
        <w:t xml:space="preserve">2. menet, </w:t>
      </w:r>
      <w:r w:rsidR="0088423E">
        <w:rPr>
          <w:rStyle w:val="Kiemels2"/>
        </w:rPr>
        <w:t xml:space="preserve">c) </w:t>
      </w:r>
      <w:r>
        <w:rPr>
          <w:rStyle w:val="Kiemels2"/>
        </w:rPr>
        <w:t>3. menet</w:t>
      </w:r>
    </w:p>
    <w:p w14:paraId="0D61693D" w14:textId="77777777" w:rsidR="0088423E" w:rsidRDefault="00B5700B" w:rsidP="0088423E">
      <w:pPr>
        <w:pStyle w:val="Cmsor3"/>
        <w:rPr>
          <w:rStyle w:val="Kiemels2"/>
          <w:b/>
          <w:bCs/>
        </w:rPr>
      </w:pPr>
      <w:r>
        <w:rPr>
          <w:sz w:val="24"/>
          <w:szCs w:val="24"/>
        </w:rPr>
        <w:pict w14:anchorId="564B0D02">
          <v:rect id="_x0000_i1047" style="width:0;height:1.5pt" o:hralign="center" o:hrstd="t" o:hr="t" fillcolor="#a0a0a0" stroked="f"/>
        </w:pict>
      </w:r>
    </w:p>
    <w:p w14:paraId="6D0F0420" w14:textId="77777777" w:rsidR="0088423E" w:rsidRDefault="0088423E" w:rsidP="0088423E">
      <w:pPr>
        <w:pStyle w:val="Cmsor3"/>
      </w:pPr>
      <w:r w:rsidRPr="00B5700B">
        <w:rPr>
          <w:rStyle w:val="Kiemels2"/>
          <w:b/>
          <w:bCs/>
        </w:rPr>
        <w:t xml:space="preserve">25. </w:t>
      </w:r>
      <w:proofErr w:type="spellStart"/>
      <w:r w:rsidRPr="00B5700B">
        <w:rPr>
          <w:rStyle w:val="Kiemels2"/>
          <w:b/>
          <w:bCs/>
        </w:rPr>
        <w:t>page</w:t>
      </w:r>
      <w:proofErr w:type="spellEnd"/>
      <w:r w:rsidRPr="00B5700B">
        <w:rPr>
          <w:rStyle w:val="Kiemels2"/>
          <w:b/>
          <w:bCs/>
        </w:rPr>
        <w:t xml:space="preserve"> of PDF</w:t>
      </w:r>
    </w:p>
    <w:p w14:paraId="2AF8D858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5. 2. Alkalmazási területek</w:t>
      </w:r>
    </w:p>
    <w:p w14:paraId="27907453" w14:textId="77777777" w:rsidR="00B5700B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alulról felfelé irányuló sarokhegesztést többnyire vastagabb anyagokra alkalmazzák. Ez szélesebb körű alkalmazásokat kínál az építőipari projektekben.</w:t>
      </w:r>
    </w:p>
    <w:p w14:paraId="741E3DF4" w14:textId="710ED714" w:rsidR="00122475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hegesztett gyártási (tervezési) módszerek jelentős helyet foglalnak el a mai termelési módszerekben. Nem csak az a fontos, hogy a hegesztés jól történjen, hanem az is, hogy megfelelően használják és kiszámítják, az alkatrészeket a hegesztési folyamat egyéb követelményeinek megfelelően alakítva.</w:t>
      </w:r>
    </w:p>
    <w:p w14:paraId="39AEB312" w14:textId="77777777" w:rsidR="00B5700B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legbiztonságosabb hegesztési kapcsolat, különösen dinamikus terhelés alatt, a sarokvarrat. Ezért nem szabad túlzott biztonságot elvárni a sarokvarratoktól. A vékony lemezszerkezetekben a folyamatos hegesztési </w:t>
      </w:r>
      <w:proofErr w:type="spellStart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lehető legnagyobb mértékben kerülni kell.</w:t>
      </w:r>
    </w:p>
    <w:p w14:paraId="7E18825E" w14:textId="77777777" w:rsidR="00B5700B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keresztmetszete és vastagsága nem lehet túlzott.</w:t>
      </w:r>
    </w:p>
    <w:p w14:paraId="0D4E3F45" w14:textId="77777777" w:rsidR="00B5700B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Kitöltő hegesztések esetén a gyártási költségek a hegesztés vastagságával nőnek.</w:t>
      </w:r>
    </w:p>
    <w:p w14:paraId="615E1838" w14:textId="1816A657" w:rsidR="00B5700B" w:rsidRPr="00B5700B" w:rsidRDefault="00B5700B" w:rsidP="00B5700B">
      <w:pPr>
        <w:pStyle w:val="Listaszerbekezds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hegesztési térfogat kicsi, a meglévő feszültségek, a vetemedés, és ezért a későbbi kiegyenesítésre is szükség van.</w:t>
      </w:r>
    </w:p>
    <w:p w14:paraId="5283A2F6" w14:textId="77777777" w:rsid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12643A8" w14:textId="25413B10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6. Alulról felfelé haladó lekerekítő hegesztés</w:t>
      </w:r>
    </w:p>
    <w:p w14:paraId="23FE4DFD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Alulról felfelé haladó lekerekítő hegesztés során több menet is elvégezhető a hegesztési varraton.</w:t>
      </w:r>
    </w:p>
    <w:p w14:paraId="6E02A119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6. 1. Alulról felfelé irányuló sarokhegesztés elvégzése</w:t>
      </w:r>
    </w:p>
    <w:p w14:paraId="37F81905" w14:textId="5B15DE0B" w:rsid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Ebben a hegesztési módszerben a második átmenet nem a gyökérátmenetek lefedésére szolgál, mint az alulról felfelé irányuló hegesztésnél. Ez azért van, mert a </w:t>
      </w:r>
      <w:proofErr w:type="spellStart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lefelé irányuló hegesztés során nem készítenek szélesebb </w:t>
      </w:r>
      <w:proofErr w:type="spellStart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0F43079" w14:textId="141DEF4D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3.5. ábra: </w:t>
      </w:r>
      <w:proofErr w:type="spellStart"/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lefelé irányuló sarokvarratok</w:t>
      </w:r>
    </w:p>
    <w:p w14:paraId="473B9D12" w14:textId="77777777" w:rsidR="007B363C" w:rsidRDefault="00B5700B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183EEB8F">
          <v:rect id="_x0000_i1048" style="width:0;height:1.5pt" o:hralign="center" o:hrstd="t" o:hr="t" fillcolor="#a0a0a0" stroked="f"/>
        </w:pict>
      </w:r>
    </w:p>
    <w:p w14:paraId="550596E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26.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5279F953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3.6.2. Alkalmazási területek</w:t>
      </w:r>
    </w:p>
    <w:p w14:paraId="2C5EB8D9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ajánlott olyan hegesztéseknél, ahol a biztonság elsődleges szempont.</w:t>
      </w:r>
    </w:p>
    <w:p w14:paraId="48E6328D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Ajánlott esztétikai megjelenést igénylő varratokhoz, ahol a szilárdság másodlagos.</w:t>
      </w:r>
    </w:p>
    <w:p w14:paraId="422E1D45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Elsősorban 8 mm vastag vagy annál vékonyabb alkatrészeknél alkalmazzák.</w:t>
      </w:r>
    </w:p>
    <w:p w14:paraId="7E25B5EE" w14:textId="77777777" w:rsidR="00251D8C" w:rsidRPr="00122475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mm-nél vastagabb alkatrészekhez bázikus elektródák használata javasolt.</w:t>
      </w:r>
    </w:p>
    <w:p w14:paraId="07C171D0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3.7. </w:t>
      </w:r>
      <w:proofErr w:type="spellStart"/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Felülről</w:t>
      </w:r>
      <w:proofErr w:type="spellEnd"/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lefelé külső sarok hegesztése</w:t>
      </w:r>
    </w:p>
    <w:p w14:paraId="2337DFE7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3.7.1. Kivitelezés</w:t>
      </w:r>
    </w:p>
    <w:p w14:paraId="3195624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hegesztési módszerben az alkatrészek különböző külső sarokpozíciókban helyezkednek el. Ezek három típusba sorolhatók: nyitott, félig nyitott és zárt.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zárt külső sarok hegesztésénél a hegesztési sebesség nagyobb, mint a másik két típusnál.</w:t>
      </w:r>
    </w:p>
    <w:p w14:paraId="4AE7407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3.7.2. Alkalmazási területek</w:t>
      </w:r>
    </w:p>
    <w:p w14:paraId="249FE6F3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Elsősorban 8 mm vastag vagy annál vékonyabb alkatrészeknél alkalmazzák.</w:t>
      </w:r>
    </w:p>
    <w:p w14:paraId="256BBF16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mm-nél vastagabb alkatrészekhez bázikus elektródák használata javasolt.</w:t>
      </w:r>
    </w:p>
    <w:p w14:paraId="318E7B6C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iparban a függőleges pozícióban lévő szögletes darabok külső részeinek hegesztésére használják.</w:t>
      </w:r>
    </w:p>
    <w:p w14:paraId="42219C33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0DF7AA8">
          <v:rect id="_x0000_i1049" style="width:0;height:1.5pt" o:hralign="center" o:hrstd="t" o:hr="t" fillcolor="#a0a0a0" stroked="f"/>
        </w:pict>
      </w:r>
    </w:p>
    <w:p w14:paraId="1E7232B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27.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1E0F3B78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PÁRKÁNY ÉS FELETTI HEGESZTÉSEK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969208B" w14:textId="102F3060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4.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611245F1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4.1. Párkány- és mennyezeti hegesztési pozíciók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4.2. Oldalsó (párkány/fal)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4.3. Oldalsó V-horony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4.4. Oldalsó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4.5. Feletti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4.6. Feletti V-horony hegesztése</w:t>
      </w:r>
    </w:p>
    <w:p w14:paraId="15121967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871513A">
          <v:rect id="_x0000_i1050" style="width:0;height:1.5pt" o:hralign="center" o:hrstd="t" o:hr="t" fillcolor="#a0a0a0" stroked="f"/>
        </w:pict>
      </w:r>
    </w:p>
    <w:p w14:paraId="726538A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28.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03ADC9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4.1. Párkány- és mennyezeti hegesztési pozíciók</w:t>
      </w:r>
    </w:p>
    <w:p w14:paraId="5D2CA394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során a munkadarab ideális pozíciója megakadályozza, hogy az olvadt hegesztési fürdő a gravitáció hatására elfolyjon, biztosítva, hogy stabilan a helyén maradjon.</w:t>
      </w:r>
    </w:p>
    <w:p w14:paraId="148C5D1A" w14:textId="77777777" w:rsidR="0088423E" w:rsidRPr="0088423E" w:rsidRDefault="00251D8C" w:rsidP="009348AE">
      <w:pPr>
        <w:pStyle w:val="Listaszerbekezds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vízszintes hegesztési pozíció nyújtja a legjobb feltételeket a hegesztő számára, mivel lehetővé teszi a hegesztési fürdő jobb kontrollját.</w:t>
      </w:r>
    </w:p>
    <w:p w14:paraId="67DC7D58" w14:textId="77777777" w:rsidR="0088423E" w:rsidRPr="0088423E" w:rsidRDefault="00251D8C" w:rsidP="009348AE">
      <w:pPr>
        <w:pStyle w:val="Listaszerbekezds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pozícióban magasabb hegesztési áramerősség használható, ami gyorsabb hegesztést tesz lehetővé.</w:t>
      </w:r>
    </w:p>
    <w:p w14:paraId="10C17D13" w14:textId="77777777" w:rsidR="0088423E" w:rsidRDefault="00251D8C" w:rsidP="009348AE">
      <w:pPr>
        <w:pStyle w:val="Listaszerbekezds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Ahhoz, hogy minden hegesztést vízszintes pozícióban végezzenek, a munkadarabot könnyen forgathatónak vagy mozgathatónak kell lennie.</w:t>
      </w:r>
    </w:p>
    <w:p w14:paraId="69E80F27" w14:textId="77777777" w:rsidR="00251D8C" w:rsidRPr="0088423E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Azonban sok gyártási folyamatban a munkadarab nem helyezhető el kényelmesen.</w:t>
      </w: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Ezért az ipari hegesztések többsége három fő pozícióban történik:</w:t>
      </w:r>
    </w:p>
    <w:p w14:paraId="069A2F6D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Vízszintes</w:t>
      </w:r>
    </w:p>
    <w:p w14:paraId="641A1D6C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Függőleges</w:t>
      </w:r>
    </w:p>
    <w:p w14:paraId="58E7943F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Feletti (mennyezeti pozíció)</w:t>
      </w:r>
    </w:p>
    <w:p w14:paraId="472F10D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Tömegtermelésben a tapasztalt hegesztők igyekeznek a lehető legtöbb hegesztést vízszintes pozícióban elvégezni.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Azonban építkezéseken, például acélszerkezetek, tartályok és csővezetékek esetében ez nem lehetséges.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Ilyen esetekben:</w:t>
      </w:r>
    </w:p>
    <w:p w14:paraId="73A5439E" w14:textId="77777777" w:rsidR="00251D8C" w:rsidRPr="00251D8C" w:rsidRDefault="00251D8C" w:rsidP="009348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Speciális elektródákat használnak, amelyek alkalmasak az adott pozícióhoz.</w:t>
      </w:r>
    </w:p>
    <w:p w14:paraId="262003DA" w14:textId="77777777" w:rsidR="00251D8C" w:rsidRPr="0088423E" w:rsidRDefault="00251D8C" w:rsidP="009348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és munkakörülményeket gondosan beállítják a megfelelő varrat érdekében.</w:t>
      </w:r>
    </w:p>
    <w:p w14:paraId="35409AF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 Oldalsó (párkány/fal) tompa kötés hegesztése</w:t>
      </w:r>
    </w:p>
    <w:p w14:paraId="0A8698C1" w14:textId="77777777" w:rsidR="0088423E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Ezt a hegesztési pozíciót oldalsó, párkány- vagy falpozíciónak is nevezik.</w:t>
      </w:r>
    </w:p>
    <w:p w14:paraId="689EEA78" w14:textId="77777777" w:rsidR="0088423E" w:rsidRPr="0088423E" w:rsidRDefault="00251D8C" w:rsidP="009348AE">
      <w:pPr>
        <w:pStyle w:val="Listaszerbekezds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függőlegesen helyezkednek el, de a varrat a vízszintes tengellyel párhuzamosan fut.</w:t>
      </w:r>
    </w:p>
    <w:p w14:paraId="3395ECF0" w14:textId="77777777" w:rsidR="0088423E" w:rsidRPr="0088423E" w:rsidRDefault="00251D8C" w:rsidP="009348AE">
      <w:pPr>
        <w:pStyle w:val="Listaszerbekezds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alkatrészek élben illesztve (tompa kötés) kapcsolódnak.</w:t>
      </w:r>
    </w:p>
    <w:p w14:paraId="19AF89E2" w14:textId="77777777" w:rsidR="00251D8C" w:rsidRPr="0088423E" w:rsidRDefault="00251D8C" w:rsidP="009348AE">
      <w:pPr>
        <w:pStyle w:val="Listaszerbekezds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hegesztő balról jobbra vagy jobbról balra halad hegesztés közben.</w:t>
      </w:r>
    </w:p>
    <w:p w14:paraId="7E495CA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4.1. ábra: Oldalsó tompa kötés hegesztése</w:t>
      </w:r>
    </w:p>
    <w:p w14:paraId="5F7412F6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E4601E1">
          <v:rect id="_x0000_i1051" style="width:0;height:1.5pt" o:hralign="center" o:hrstd="t" o:hr="t" fillcolor="#a0a0a0" stroked="f"/>
        </w:pict>
      </w:r>
    </w:p>
    <w:p w14:paraId="03084C4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29.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7063CCC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4.2.1. Oldalsó tompa kötés hegesztésének kivitelezése</w:t>
      </w:r>
    </w:p>
    <w:p w14:paraId="3FB4184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hegesztési pozícióban, kivéve a vízszintest, az olvadt hegesztési fürdő a gravitáció miatt kifelé hajlamos folyni a kötésből.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probléma megfelelő hegesztési technikákkal kezelhető, például:</w:t>
      </w:r>
    </w:p>
    <w:p w14:paraId="7B155EA5" w14:textId="77777777" w:rsidR="00251D8C" w:rsidRPr="00251D8C" w:rsidRDefault="00251D8C" w:rsidP="009348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sebesség és az elektróda szögének szabályozásával.</w:t>
      </w:r>
    </w:p>
    <w:p w14:paraId="7DDCD8DF" w14:textId="77777777" w:rsidR="00251D8C" w:rsidRPr="00251D8C" w:rsidRDefault="00251D8C" w:rsidP="009348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Olyan elektródák használatával, amelyek bevonata adalékokat tartalmaz, hogy megakadályozza a hegesztési fém kifolyását a kötésből.</w:t>
      </w:r>
    </w:p>
    <w:p w14:paraId="1C78E9C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 ábra: Oldalsó tompa kötés hegesztési alkalmazása</w:t>
      </w:r>
    </w:p>
    <w:p w14:paraId="65AE7B58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hegesztőnek törekednie kell a hőbevitel csökkentésére, hogy mérsékelje a folyékonyságot és javítsa az olvadt fürdő kontrollját.</w:t>
      </w:r>
    </w:p>
    <w:p w14:paraId="71BED44E" w14:textId="77777777" w:rsidR="0088423E" w:rsidRPr="0088423E" w:rsidRDefault="00251D8C" w:rsidP="009348AE">
      <w:pPr>
        <w:pStyle w:val="Listaszerbekezds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tengelye és a hegesztési felület közötti szöget úgy kell beállítani, hogy a hegesztési fürdő optimális helyzetben maradjon.</w:t>
      </w:r>
    </w:p>
    <w:p w14:paraId="40E39F69" w14:textId="77777777" w:rsidR="00251D8C" w:rsidRPr="0088423E" w:rsidRDefault="00251D8C" w:rsidP="009348AE">
      <w:pPr>
        <w:pStyle w:val="Listaszerbekezds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Míg vízszintes hegesztésnél 350 amperes áramerősség könnyen használható, más pozíciókban az áramerősséget alacsonyabb értéken kell tartani a túlzott fémfolyás elkerülése és a jobb varratminőség érdekében.</w:t>
      </w:r>
    </w:p>
    <w:p w14:paraId="77674859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 ábra: Hegesztett kötések különböző pozíciókban</w:t>
      </w:r>
    </w:p>
    <w:p w14:paraId="504F69EE" w14:textId="77777777" w:rsidR="007B363C" w:rsidRDefault="00B5700B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EC2C61E">
          <v:rect id="_x0000_i1052" style="width:0;height:1.5pt" o:hralign="center" o:hrstd="t" o:hr="t" fillcolor="#a0a0a0" stroked="f"/>
        </w:pict>
      </w:r>
    </w:p>
    <w:p w14:paraId="119FA30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30.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43D4B8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Oldalsó tompa kötés hegesztésének fő szempontjai</w:t>
      </w:r>
    </w:p>
    <w:p w14:paraId="2E869484" w14:textId="77777777" w:rsidR="0088423E" w:rsidRPr="0088423E" w:rsidRDefault="00251D8C" w:rsidP="009348AE">
      <w:pPr>
        <w:pStyle w:val="Listaszerbekezds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kezdőpont és a hegesztési irány kivételével az eljárás a szokásos balról jobbra hegesztési jellemzőket követi</w:t>
      </w:r>
      <w:r w:rsidR="0088423E"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BFC6111" w14:textId="77777777" w:rsidR="00251D8C" w:rsidRPr="0088423E" w:rsidRDefault="00251D8C" w:rsidP="009348AE">
      <w:pPr>
        <w:pStyle w:val="Listaszerbekezds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nehezen hozzáférhető területek fordulnak elő, a két hegesztési irány (balról jobbra vagy jobbról balra) közül a megvalósíthatóság alapján választanak.</w:t>
      </w:r>
    </w:p>
    <w:p w14:paraId="1C24D691" w14:textId="77777777" w:rsidR="00251D8C" w:rsidRPr="00251D8C" w:rsidRDefault="00B5700B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1373B47">
          <v:rect id="_x0000_i1053" style="width:0;height:1.5pt" o:hralign="center" o:hrstd="t" o:hr="t" fillcolor="#a0a0a0" stroked="f"/>
        </w:pict>
      </w:r>
    </w:p>
    <w:p w14:paraId="4C48493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 Oldalsó V-horony hegesztése</w:t>
      </w:r>
    </w:p>
    <w:p w14:paraId="0C2DF3A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oldalsó V-horony hegesztés olyan módszer, amelyet a falpozícióban végeznek, miután a munkadarabokon V-horony előkészítést végeztek.</w:t>
      </w:r>
    </w:p>
    <w:p w14:paraId="59E9801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V-horony hegesztés</w:t>
      </w:r>
    </w:p>
    <w:p w14:paraId="6DE31F0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4.3.1. Oldalsó V-horony hegesztés kivitelezése</w:t>
      </w:r>
    </w:p>
    <w:p w14:paraId="3D2A76B5" w14:textId="77777777" w:rsidR="0088423E" w:rsidRDefault="00251D8C" w:rsidP="009348AE">
      <w:pPr>
        <w:pStyle w:val="Listaszerbekezds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Párkány (fal) pozícióban a 10 mm-nél vastagabb anyagok hegesztése előtt horonykészítés szükséges.</w:t>
      </w:r>
    </w:p>
    <w:p w14:paraId="2118E0E3" w14:textId="77777777" w:rsidR="0088423E" w:rsidRDefault="00251D8C" w:rsidP="009348AE">
      <w:pPr>
        <w:pStyle w:val="Listaszerbekezds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10–20 mm vastagság esetén egyoldali V-</w:t>
      </w:r>
      <w:proofErr w:type="spellStart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horonyt</w:t>
      </w:r>
      <w:proofErr w:type="spellEnd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alkalmaznak.</w:t>
      </w:r>
    </w:p>
    <w:p w14:paraId="527823DA" w14:textId="77777777" w:rsidR="0088423E" w:rsidRDefault="00251D8C" w:rsidP="009348AE">
      <w:pPr>
        <w:pStyle w:val="Listaszerbekezds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 mm felett kétoldali X- vagy K-</w:t>
      </w:r>
      <w:proofErr w:type="spellStart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horonyt</w:t>
      </w:r>
      <w:proofErr w:type="spellEnd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használnak.</w:t>
      </w:r>
    </w:p>
    <w:p w14:paraId="660455A8" w14:textId="77777777" w:rsidR="00251D8C" w:rsidRPr="0088423E" w:rsidRDefault="00251D8C" w:rsidP="009348AE">
      <w:pPr>
        <w:pStyle w:val="Listaszerbekezds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horony szögei:</w:t>
      </w:r>
    </w:p>
    <w:p w14:paraId="4F570AB6" w14:textId="77777777" w:rsidR="00251D8C" w:rsidRPr="00251D8C" w:rsidRDefault="00251D8C" w:rsidP="009348A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Felső darab: 50°</w:t>
      </w:r>
    </w:p>
    <w:p w14:paraId="5942CB8C" w14:textId="77777777" w:rsidR="0088423E" w:rsidRDefault="00251D8C" w:rsidP="009348AE">
      <w:pPr>
        <w:numPr>
          <w:ilvl w:val="0"/>
          <w:numId w:val="4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Alsó darab: 20°</w:t>
      </w:r>
    </w:p>
    <w:p w14:paraId="7287951F" w14:textId="77777777" w:rsidR="0088423E" w:rsidRPr="0088423E" w:rsidRDefault="0088423E" w:rsidP="0088423E">
      <w:pPr>
        <w:spacing w:after="0" w:line="240" w:lineRule="auto"/>
        <w:ind w:left="71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670A93E" w14:textId="77777777" w:rsidR="00251D8C" w:rsidRPr="0088423E" w:rsidRDefault="00251D8C" w:rsidP="009348AE">
      <w:pPr>
        <w:pStyle w:val="Listaszerbekezds"/>
        <w:numPr>
          <w:ilvl w:val="1"/>
          <w:numId w:val="47"/>
        </w:numPr>
        <w:tabs>
          <w:tab w:val="clear" w:pos="1440"/>
        </w:tabs>
        <w:spacing w:before="100" w:beforeAutospacing="1" w:after="100" w:afterAutospacing="1" w:line="240" w:lineRule="auto"/>
        <w:ind w:left="709" w:hanging="44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egyoldali V-</w:t>
      </w:r>
      <w:proofErr w:type="spellStart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horonyos</w:t>
      </w:r>
      <w:proofErr w:type="spellEnd"/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hegesztést fél-V hegesztésnek is nevezik.</w:t>
      </w:r>
    </w:p>
    <w:p w14:paraId="3B19876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tompa kötés V-horony szögei</w:t>
      </w:r>
    </w:p>
    <w:p w14:paraId="5D6CC9D1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EE9C61F">
          <v:rect id="_x0000_i1054" style="width:0;height:1.5pt" o:hralign="center" o:hrstd="t" o:hr="t" fillcolor="#a0a0a0" stroked="f"/>
        </w:pict>
      </w:r>
    </w:p>
    <w:p w14:paraId="31874EB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31.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2EE46D25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tompa kötés X-horony szögei</w:t>
      </w:r>
    </w:p>
    <w:p w14:paraId="0C3BFF0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Párkány (fal) pozícióban a gravitáció hatása miatt a hegesztési fürdő kifelé folyik, ami kiemeli a horony jelentőségét. Az oldalsó hegesztésben a fél-V horony a leggyakrabban alkalmazott.</w:t>
      </w:r>
    </w:p>
    <w:p w14:paraId="74B3A08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 ábra: Egyoldali oldalsó tompa kötés V-horony (fél-V) szögei</w:t>
      </w:r>
    </w:p>
    <w:p w14:paraId="2A227E50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gravitáció okozta kifolyás minimalizálására párkány pozícióban háttámasz használata javasolt.</w:t>
      </w:r>
    </w:p>
    <w:p w14:paraId="0854951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4.3.2. Oldalsó V-hegesztés alkalmazási területei</w:t>
      </w:r>
    </w:p>
    <w:p w14:paraId="2FE9290A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10 mm-nél vastagabb alkatrészekhez</w:t>
      </w:r>
    </w:p>
    <w:p w14:paraId="1ED8449E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kazánok gyártása</w:t>
      </w:r>
    </w:p>
    <w:p w14:paraId="69CD2F06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 összeállítása</w:t>
      </w:r>
    </w:p>
    <w:p w14:paraId="7F91D9E9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1961AC98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Csővezetékek szerelése</w:t>
      </w:r>
    </w:p>
    <w:p w14:paraId="5326FAE4" w14:textId="77777777" w:rsidR="00251D8C" w:rsidRPr="0088423E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kötések</w:t>
      </w:r>
    </w:p>
    <w:p w14:paraId="1973D51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 Oldalsó sarokvarrat hegesztése</w:t>
      </w:r>
    </w:p>
    <w:p w14:paraId="0BC2D28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 sarokvarrat hegesztési módszer oldalsó pozícióban alkalmazott alkatrészekhez.</w:t>
      </w:r>
    </w:p>
    <w:p w14:paraId="4C12A86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4.4.1. Oldalsó sarokvarrat kivitelezése</w:t>
      </w:r>
    </w:p>
    <w:p w14:paraId="02D470B0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Ebben a hegesztési pozícióban az alkatrészeket 90°-os szögben (T vagy L alakban)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ponthegesztik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majd 45°-kal elforgatják, hogy a csatlakozó sarkok középre kerüljenek.</w:t>
      </w:r>
    </w:p>
    <w:p w14:paraId="2AF3B28E" w14:textId="77777777" w:rsidR="00251D8C" w:rsidRPr="00251D8C" w:rsidRDefault="00B5700B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9625700">
          <v:rect id="_x0000_i1055" style="width:0;height:1.5pt" o:hralign="center" o:hrstd="t" o:hr="t" fillcolor="#a0a0a0" stroked="f"/>
        </w:pict>
      </w:r>
    </w:p>
    <w:p w14:paraId="6215C847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32.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78B142B3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4.7. ábra: Oldalsó sarokvarrat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358D75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alkatrész és a vízszintes tengely közötti szög 80–90°, mennyezeti sarokvarratnak minősül; kisebb szögeknél párkány sarokvarratnak tekintjük.</w:t>
      </w:r>
    </w:p>
    <w:p w14:paraId="424A30C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4.4.2. Alkalmazási területek</w:t>
      </w:r>
    </w:p>
    <w:p w14:paraId="333ED62E" w14:textId="77777777" w:rsidR="00251D8C" w:rsidRPr="00122475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oldalsó sarokvarrat hegesztés az egyik leggyakrabban alkalmazott pozíciós hegesztési módszer nagy építési projektekben és gépgyártásban.</w:t>
      </w:r>
      <w:r w:rsid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Egy menetben hegesztik a 10 mm-ig terjedő vastagságú </w:t>
      </w:r>
      <w:proofErr w:type="spellStart"/>
      <w:proofErr w:type="gram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alkatrészeket.Vastagabb</w:t>
      </w:r>
      <w:proofErr w:type="spellEnd"/>
      <w:proofErr w:type="gram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alkatrészeknél a szerkezeti követelményeknek megfelelően több menet szükséges.</w:t>
      </w:r>
    </w:p>
    <w:p w14:paraId="0CAB74E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Feletti tompa kötés hegesztése</w:t>
      </w:r>
    </w:p>
    <w:p w14:paraId="28B0CC1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feletti tompa kötés hegesztést mennyezeti pozíciós hegesztésnek is nevezik.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általában vastag és nagy alkatrészeknél alkalmazott, amelyeket nem lehet forgatni.</w:t>
      </w:r>
    </w:p>
    <w:p w14:paraId="21923FB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4.5.1. Kivitelezés</w:t>
      </w:r>
    </w:p>
    <w:p w14:paraId="02A3DDA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során folyamatosan figyelni kell a hegesztési fürdőt, hogy megakadályozzuk a salakcsepegést. Ha folyamatos mennyezeti hegesztés szükséges, vékonyabb hegesztőkábelek használata ajánlott.</w:t>
      </w:r>
    </w:p>
    <w:p w14:paraId="637BE92C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4.8. ábra: Feletti tompa kötés hegesztési iránya</w:t>
      </w:r>
    </w:p>
    <w:p w14:paraId="23AD271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mennyezeti pozíció fizikai megterhelése miatt fontos a hegesztőkábel súlyának csökkentése. Ezért 35 mm² keresztmetszetű kábel elegendő, ami csökkenti a hegesztő karjára nehezedő terhelést, és hosszabb hegesztési időt tesz lehetővé túlzott fáradtság nélkül.</w:t>
      </w:r>
    </w:p>
    <w:p w14:paraId="44C14943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CB061BC">
          <v:rect id="_x0000_i1056" style="width:0;height:1.5pt" o:hralign="center" o:hrstd="t" o:hr="t" fillcolor="#a0a0a0" stroked="f"/>
        </w:pict>
      </w:r>
    </w:p>
    <w:p w14:paraId="46247A1D" w14:textId="77777777" w:rsidR="0012247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33.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006D7E29" w14:textId="77777777" w:rsidR="0088423E" w:rsidRPr="00251D8C" w:rsidRDefault="0088423E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038D934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4.9. ábra: Feletti tompa kötés hegesztése</w:t>
      </w:r>
    </w:p>
    <w:p w14:paraId="69580753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4.5.2. Alkalmazási területek</w:t>
      </w:r>
    </w:p>
    <w:p w14:paraId="711DDC24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 összeállítása</w:t>
      </w:r>
    </w:p>
    <w:p w14:paraId="21933BA1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28634E5B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04C1BBC0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munkák</w:t>
      </w:r>
    </w:p>
    <w:p w14:paraId="174C5B31" w14:textId="77777777" w:rsidR="00122475" w:rsidRDefault="0012247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53213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4.6. Feletti V-horony hegesztése</w:t>
      </w:r>
    </w:p>
    <w:p w14:paraId="7B2F3B6F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4.10. ábra: Feletti V-horony hegesztés</w:t>
      </w:r>
    </w:p>
    <w:p w14:paraId="5E08117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feletti V-horony hegesztést a hegesztő feje fölött végzik.</w:t>
      </w:r>
    </w:p>
    <w:p w14:paraId="769259F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4.6.1. Kivitelezés</w:t>
      </w:r>
    </w:p>
    <w:p w14:paraId="679350B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 módszer 10 mm-nél vastagabb anyagoknál alkalmazott, ahol a teljes horonyszög 60° (30° mindkét darabon).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Az oldalsó hegesztéssel ellentétben a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egymás mellé kell elhelyezni, nem </w:t>
      </w:r>
      <w:proofErr w:type="spell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kupolaszerűen</w:t>
      </w:r>
      <w:proofErr w:type="spell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A keskenyebb varrat növeli a kötés szilárdságát.</w:t>
      </w:r>
    </w:p>
    <w:p w14:paraId="198C8EF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4.6.2. Alkalmazási területek</w:t>
      </w:r>
    </w:p>
    <w:p w14:paraId="405577B1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Nagy, mozdíthatatlan és nem forgatható szerkezeti projektek</w:t>
      </w:r>
    </w:p>
    <w:p w14:paraId="29DD929A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anyagok</w:t>
      </w:r>
    </w:p>
    <w:p w14:paraId="344DD47F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</w:t>
      </w:r>
    </w:p>
    <w:p w14:paraId="28DDC89B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5F65AC30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5A8B8B06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munkák</w:t>
      </w:r>
    </w:p>
    <w:p w14:paraId="36613A00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4.11. ábra: Feletti V-horony hegesztés alkalmazásai</w:t>
      </w:r>
    </w:p>
    <w:p w14:paraId="4AFADD27" w14:textId="77777777" w:rsidR="007B363C" w:rsidRDefault="00B5700B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5A22EC1">
          <v:rect id="_x0000_i1057" style="width:0;height:1.5pt" o:hralign="center" o:hrstd="t" o:hr="t" fillcolor="#a0a0a0" stroked="f"/>
        </w:pict>
      </w:r>
    </w:p>
    <w:p w14:paraId="15030221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34.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2F75611D" w14:textId="77777777" w:rsidR="00EB72F1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CELLULÓZOS ÉS BÁZIKUS ELEKTRÓDÁS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51B670F" w14:textId="54DA3A8E" w:rsidR="00EB72F1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5.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74D75E7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5.1. Tompa kötés hegesztése cellulózos elektródával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5.2. Tompa kötés hegesztése bázikus elektródával</w:t>
      </w:r>
    </w:p>
    <w:p w14:paraId="01B0F564" w14:textId="77777777" w:rsidR="00122475" w:rsidRPr="00251D8C" w:rsidRDefault="00B5700B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9E88A90">
          <v:rect id="_x0000_i1058" style="width:0;height:1.5pt" o:hralign="center" o:hrstd="t" o:hr="t" fillcolor="#a0a0a0" stroked="f"/>
        </w:pict>
      </w:r>
    </w:p>
    <w:p w14:paraId="7CC2A1F7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35.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51CC7A1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 Tompa kötés hegesztése cellulózos elektródával</w:t>
      </w:r>
    </w:p>
    <w:p w14:paraId="2C75A558" w14:textId="77777777" w:rsidR="008A6CE9" w:rsidRPr="008A6CE9" w:rsidRDefault="008A6CE9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elektródagyártó cégek olyan elektródákat fejlesztettek ki, amelyek minden ipari igényt kielégítenek.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elektródák választéka az ipari követelményekkel összhangban bővült. Az egyik legjobb példa a különböző igényekre tervezett elektródákra a cellulózos elektróda.</w:t>
      </w:r>
    </w:p>
    <w:p w14:paraId="3854EFA5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5.1.1. A cellulózos elektródák szerepe és jelentősége az iparban</w:t>
      </w:r>
    </w:p>
    <w:p w14:paraId="2D7A5C24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cellulózos elektródák bevonatának körülbelül 30%-a cellulózból és más szerves anyagokból áll. Ezek az ívben égve CO és CO₂ védőgázokat termelnek.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cellulózos elektródák íve erős, és beolvadásuk nagyobb, mint más elektródáké.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szerves anyagok teljes égéséhez nedvesség szükséges, ezért a bevonat akár 5% nedvességet tartalmaz.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nedvességtartalom előnyt jelent a tárolásnál, mivel az elektródát nem kell kemencében kiszárítani.</w:t>
      </w:r>
    </w:p>
    <w:p w14:paraId="4A2DAAB1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 ábra: Tompa kötés cellulózos elektródával</w:t>
      </w:r>
    </w:p>
    <w:p w14:paraId="54FA2B6E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erős ív miatt a cellulózos elektródákkal minden pozícióban könnyen lehet hegeszteni, beleértve a függőleges lefelé irányú hegesztést is.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mély beolvadású, erős varratot biztosít.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Ezért a cellulózos elektródákat gyakran használják az alábbi területeken:</w:t>
      </w:r>
    </w:p>
    <w:p w14:paraId="1C6100B7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Földgáz- és olajvezetékek</w:t>
      </w:r>
    </w:p>
    <w:p w14:paraId="50653995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Víz- és szennyvízcsövek</w:t>
      </w:r>
    </w:p>
    <w:p w14:paraId="565EDF72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Tárolótartályok és kazánok gyártása</w:t>
      </w:r>
    </w:p>
    <w:p w14:paraId="10AEFBD9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240068BC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3EBEB0EA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Mély beolvadást igénylő acélszerkezetek</w:t>
      </w:r>
    </w:p>
    <w:p w14:paraId="3495D8D3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9189817">
          <v:rect id="_x0000_i1059" style="width:0;height:1.5pt" o:hralign="center" o:hrstd="t" o:hr="t" fillcolor="#a0a0a0" stroked="f"/>
        </w:pict>
      </w:r>
    </w:p>
    <w:p w14:paraId="73ABEBF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36.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25896B35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 ábra: Cellulózos elektródák ipari alkalmazása</w:t>
      </w:r>
    </w:p>
    <w:p w14:paraId="23E2948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5.1.2. A rutilos és cellulózos elektródák közötti különbségek</w:t>
      </w:r>
    </w:p>
    <w:p w14:paraId="466851A3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Rutilos bevonatú elektródák jellemzői:</w:t>
      </w:r>
    </w:p>
    <w:p w14:paraId="2B10B135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Akár 50% titán-oxidot tartalmaznak.</w:t>
      </w:r>
    </w:p>
    <w:p w14:paraId="3A6B13AC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Könnyen kezelhetők.</w:t>
      </w:r>
    </w:p>
    <w:p w14:paraId="38DE8A06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Nagyon stabil ívet adnak.</w:t>
      </w:r>
    </w:p>
    <w:p w14:paraId="4C61C82B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Mérsékelt oxigéntartalommal rendelkeznek (a varratprofil sima).</w:t>
      </w:r>
    </w:p>
    <w:p w14:paraId="5E48F81B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salak könnyen eltávolítható.</w:t>
      </w:r>
    </w:p>
    <w:p w14:paraId="3062FF86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alkalmasak 20 mm-nél vastagabb alkatrészek hideg hegesztésére (magas hidrogén- és oxigéntartalom miatt alacsony ütésállóság és nagy repedésveszély).</w:t>
      </w:r>
    </w:p>
    <w:p w14:paraId="60F177BE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alkalmasak nagy szilárdságú acélokhoz.</w:t>
      </w:r>
    </w:p>
    <w:p w14:paraId="2A8B997A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DC árammal (negatív pólus) és AC árammal használják.</w:t>
      </w:r>
    </w:p>
    <w:p w14:paraId="488BB4E9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Cellulózos bevonatú elektródák jellemzői:</w:t>
      </w:r>
    </w:p>
    <w:p w14:paraId="32A83573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Cellulózt tartalmaznak.</w:t>
      </w:r>
    </w:p>
    <w:p w14:paraId="7A173858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 atmoszférájában lévő hidrogén miatt beolvadásuk 70%-kal nagyobb, mint más elektródáké.</w:t>
      </w:r>
    </w:p>
    <w:p w14:paraId="67D97151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varratprofil domború.</w:t>
      </w:r>
    </w:p>
    <w:p w14:paraId="1BDD1941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alkalmas függőleges lefelé és mennyezeti hegesztéshez.</w:t>
      </w:r>
    </w:p>
    <w:p w14:paraId="0C1E8A83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Stabil ívet ad, kevés salak képződik, könnyen tisztítható.</w:t>
      </w:r>
    </w:p>
    <w:p w14:paraId="0AB48A67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DC árammal (pozitív pólus) használják.</w:t>
      </w:r>
    </w:p>
    <w:p w14:paraId="4B2E377B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Előnyben részesítik röntgenvizsgálatot igénylő hegesztéseknél.</w:t>
      </w:r>
    </w:p>
    <w:p w14:paraId="47134E03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5.1.3. Cellulózos elektródával történő tompa kötés hegesztésének menete</w:t>
      </w:r>
    </w:p>
    <w:p w14:paraId="4AA4AB3F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megkezdése előtt megfelelő előkészületeket kell tenni:</w:t>
      </w:r>
    </w:p>
    <w:p w14:paraId="2A4A67C7" w14:textId="77777777" w:rsidR="008A6CE9" w:rsidRPr="008A6CE9" w:rsidRDefault="008A6CE9" w:rsidP="009348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Védőruházat viselése, mivel a cellulózos elektródák hegesztés közben erős fröcskölést és füstöt okoznak.</w:t>
      </w:r>
    </w:p>
    <w:p w14:paraId="037C199C" w14:textId="77777777" w:rsidR="008A6CE9" w:rsidRPr="008A6CE9" w:rsidRDefault="008A6CE9" w:rsidP="009348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Zárt térben elszívó berendezés használata.</w:t>
      </w:r>
    </w:p>
    <w:p w14:paraId="4AEF20C1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F8FAC22">
          <v:rect id="_x0000_i1060" style="width:0;height:1.5pt" o:hralign="center" o:hrstd="t" o:hr="t" fillcolor="#a0a0a0" stroked="f"/>
        </w:pict>
      </w:r>
    </w:p>
    <w:p w14:paraId="52C876F6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37.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F8895F4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előkészítése a vastagságnak megfelelő horonyszögek kialakításával, valamint a hegesztőgép áramerősségének beállítása az elektróda átmérője szerint (az elektróda csomagolásán feltüntetett értékek alapján).</w:t>
      </w:r>
    </w:p>
    <w:p w14:paraId="65EDA2A1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ponthegesztése a megfelelő pozícióban.</w:t>
      </w:r>
    </w:p>
    <w:p w14:paraId="6884F764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szöge és mozgása a rutilos elektródáknál alkalmazott technikát kövesse. Mivel kevesebb salak képződik, az olvadt fürdő könnyebben szabályozható, így bármely pozícióban hegeszthető.</w:t>
      </w:r>
    </w:p>
    <w:p w14:paraId="5013AFAA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áramerősség és az áram típusa a cellulózos elektródák hegesztésénél az elektróda átmérőjétől függ: </w:t>
      </w:r>
    </w:p>
    <w:p w14:paraId="1E46DBA9" w14:textId="77777777" w:rsidR="00EB72F1" w:rsidRDefault="008A6CE9" w:rsidP="009348A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Cellulózos elektródák általában DC árammal, pozitív pólussal (+) használatosak.</w:t>
      </w:r>
    </w:p>
    <w:p w14:paraId="1F65A023" w14:textId="77777777" w:rsidR="008A6CE9" w:rsidRPr="00EB72F1" w:rsidRDefault="008A6CE9" w:rsidP="009348A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az elektróda átmérője és az áramerősség alapján kell beállítani.</w:t>
      </w:r>
    </w:p>
    <w:p w14:paraId="18BD2BF8" w14:textId="77777777" w:rsidR="008A6CE9" w:rsidRPr="00EB72F1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 Tompa kötés hegesztése bázikus elektródával</w:t>
      </w:r>
    </w:p>
    <w:p w14:paraId="2C4C86FC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elektródák, amelyek alacsony hidrogéntartalmú bevonattal rendelkeznek, kiváló szilárdságú és jó alakíthatóságú varratok készítésére szolgálnak.</w:t>
      </w:r>
    </w:p>
    <w:p w14:paraId="0EE34CBD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5.3. ábra: Hegesztési alkalmazás bázikus elektródával</w:t>
      </w:r>
    </w:p>
    <w:p w14:paraId="4103A44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5.2.1. A bázikus elektródák jellemzői</w:t>
      </w:r>
    </w:p>
    <w:p w14:paraId="43C346A3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bevonat kalciumvegyületekből áll.</w:t>
      </w:r>
    </w:p>
    <w:p w14:paraId="3579B02F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Biztonságosan használhatók nagy szilárdságú acélokhoz és vastag keresztmetszetű alkatrészekhez.</w:t>
      </w:r>
    </w:p>
    <w:p w14:paraId="1868D42B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környezetben is alkalmazhatók.</w:t>
      </w:r>
    </w:p>
    <w:p w14:paraId="08A027FA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Ellenállnak a forró és hideg repedésnek.</w:t>
      </w:r>
    </w:p>
    <w:p w14:paraId="032A57B3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Kis beolvadással dolgoznak, a varratprofil domború.</w:t>
      </w:r>
    </w:p>
    <w:p w14:paraId="0A731225" w14:textId="77777777" w:rsidR="00122475" w:rsidRPr="00EB72F1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bevonatuk miatt a cseppátadás közepes méretű cseppekben történik.</w:t>
      </w:r>
    </w:p>
    <w:p w14:paraId="7B8BDE0C" w14:textId="77777777" w:rsidR="007B363C" w:rsidRPr="00122475" w:rsidRDefault="00B5700B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lang w:eastAsia="hu-HU"/>
        </w:rPr>
        <w:pict w14:anchorId="05CB5EE9">
          <v:rect id="_x0000_i1061" style="width:0;height:1.5pt" o:hralign="center" o:hrstd="t" o:hr="t" fillcolor="#a0a0a0" stroked="f"/>
        </w:pict>
      </w:r>
    </w:p>
    <w:p w14:paraId="3FD26391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38.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05428DEB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5.2.2. A bázikus elektródák szerepe és jelentősége az iparban</w:t>
      </w:r>
    </w:p>
    <w:p w14:paraId="654B147C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nagy repedésállósággal rendelkezik.</w:t>
      </w:r>
    </w:p>
    <w:p w14:paraId="0C5DC805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minden hegesztési pozícióban használhatók, és kiváló hézagkitöltő képességgel bírnak.</w:t>
      </w:r>
      <w:r w:rsid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4CF1BAC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hatékonyak olyan gépelemek hegesztésénél, amelyek 0 °C alatti hőmérsékleten üzemelnek, ahol más elektródatípusok gyakran kudarcot vallanak.</w:t>
      </w:r>
    </w:p>
    <w:p w14:paraId="18653D46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technológiában az egyik legnagyobb kihívás a ridegtörés, és a bázikus elektródákat használják a legellenállóbb varratok előállítására e probléma ellen.</w:t>
      </w:r>
    </w:p>
    <w:p w14:paraId="7EEC6B36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Bázikus elektródák gyakori alkalmazási területei:</w:t>
      </w:r>
    </w:p>
    <w:p w14:paraId="4ED9ED14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1968F8DA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Kazánok és nyomástartó edények</w:t>
      </w:r>
    </w:p>
    <w:p w14:paraId="6B1F7BD7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Nehézgép- és berendezésgyártás</w:t>
      </w:r>
    </w:p>
    <w:p w14:paraId="31DECD3C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Ismeretlen összetételű szénacélok és kis ötvöző tartalmú acélok hegesztése</w:t>
      </w:r>
    </w:p>
    <w:p w14:paraId="4B744073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Magas szén-, kén-, foszfor- és nitrogéntartalmú acélok hegesztése</w:t>
      </w:r>
    </w:p>
    <w:p w14:paraId="45D96AD2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Különböző széntartalmú acélok összehegesztése</w:t>
      </w:r>
    </w:p>
    <w:p w14:paraId="40E3DB79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Öntöttvas és acél hegesztése</w:t>
      </w:r>
    </w:p>
    <w:p w14:paraId="00677AFE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Dinamikus terhelésnek kitett alkatrészek hegesztése</w:t>
      </w:r>
    </w:p>
    <w:p w14:paraId="1CE60112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keresztmetszetű alkatrészek hegesztése a repedésveszély csökkentésére</w:t>
      </w:r>
    </w:p>
    <w:p w14:paraId="3EC3DC1E" w14:textId="77777777" w:rsidR="008A6CE9" w:rsidRPr="00122475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Gépek, berendezések és szerkezetek hegesztése, amelyek 0 °C alatt üzemelnek</w:t>
      </w:r>
    </w:p>
    <w:p w14:paraId="7AE0452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5.2.3. Elektródák szárítása hegesztés előtt</w:t>
      </w:r>
    </w:p>
    <w:p w14:paraId="08CB178F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bevonatuk összetétele miatt erősen nedvszívóak, ezért gondosan kell tárolni őket.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nedvességet felvett elektródákat hegesztés előtt legalább 30 percig 250 °C-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 szárítani.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Ellenkező esetben a bevonatban lévő nedvesség porozitást okoz a varratban, és hidrogénes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ridegedéshez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vezethet.</w:t>
      </w:r>
    </w:p>
    <w:p w14:paraId="7253899C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Bázikus és ötvözött elektródák tárolása és szárítása:</w:t>
      </w:r>
    </w:p>
    <w:p w14:paraId="09D31C83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elektródákat megfelelően tárolják, és a csomagolásból való kivétel után rövid időn belül felhasználják, szárítás nem szükséges.</w:t>
      </w:r>
    </w:p>
    <w:p w14:paraId="02F9845E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Ajánlott szárítási paraméterek:</w:t>
      </w:r>
    </w:p>
    <w:p w14:paraId="3957B528" w14:textId="77777777" w:rsidR="008A6CE9" w:rsidRPr="008A6CE9" w:rsidRDefault="008A6CE9" w:rsidP="009348A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Általános alkalmazásokhoz: </w:t>
      </w:r>
    </w:p>
    <w:p w14:paraId="74CDA369" w14:textId="77777777" w:rsidR="008A6CE9" w:rsidRPr="008A6CE9" w:rsidRDefault="008A6CE9" w:rsidP="009348A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ötvözetlen elektródák több mint 4 órán át levegőn vannak, 250–400 °C-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 órán át kell szárítani.</w:t>
      </w:r>
    </w:p>
    <w:p w14:paraId="1002E8DC" w14:textId="77777777" w:rsidR="008A6CE9" w:rsidRPr="008A6CE9" w:rsidRDefault="008A6CE9" w:rsidP="009348A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ötvözött elektródák több mint 2 órán át levegőn vannak, 250–400 °C-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 órán át kell szárítani.</w:t>
      </w:r>
    </w:p>
    <w:p w14:paraId="5AAC012F" w14:textId="77777777" w:rsidR="008A6CE9" w:rsidRPr="008A6CE9" w:rsidRDefault="00B5700B" w:rsidP="008A6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604B9DA">
          <v:rect id="_x0000_i1062" style="width:0;height:1.5pt" o:hralign="center" o:hrstd="t" o:hr="t" fillcolor="#a0a0a0" stroked="f"/>
        </w:pict>
      </w:r>
    </w:p>
    <w:p w14:paraId="13B649E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39.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533F11D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Kritikus alkalmazásokhoz:</w:t>
      </w:r>
    </w:p>
    <w:p w14:paraId="359C51E7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ötvözetlen elektródák több mint 2 órán át levegőn vannak.</w:t>
      </w:r>
    </w:p>
    <w:p w14:paraId="48FEDADE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kis ötvözőtartalmú elektródák több mint 1 órán át levegőn vannak.</w:t>
      </w:r>
    </w:p>
    <w:p w14:paraId="741F4937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nagy szilárdságú elektródák több mint 30 percig levegőn vannak, 360–420 °C-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 órán át kell szárítani.</w:t>
      </w:r>
    </w:p>
    <w:p w14:paraId="6F48C9A0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Fontos megjegyzések:</w:t>
      </w:r>
    </w:p>
    <w:p w14:paraId="566BE8B3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maximális hőmérsékletet nem szabad túllépni, de figyelembe kell venni az időt, amíg a szárító eléri ezt a hőmérsékletet.</w:t>
      </w:r>
    </w:p>
    <w:p w14:paraId="04CAF253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szárító hideg és teljesen tele van elektródákkal, akár 8 órát is igénybe vehet a kívánt hőmérséklet elérése.</w:t>
      </w:r>
    </w:p>
    <w:p w14:paraId="78BEFEB7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elektródák száma a szárítóban kulcsfontosságú a szárítás hatékonysága szempontjából.</w:t>
      </w:r>
    </w:p>
    <w:p w14:paraId="523EA4E5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elektródák eloszlása a szárítóban jelentősen befolyásolja az eredményt.</w:t>
      </w:r>
    </w:p>
    <w:p w14:paraId="4848CD1E" w14:textId="77777777" w:rsidR="008A6CE9" w:rsidRPr="00122475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köteg közepén lévő elektróda később éri el a célhőmérsékletet, mint a szárító átlagos hőmérséklete.</w:t>
      </w:r>
    </w:p>
    <w:p w14:paraId="2BF1CF4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5.2.4. Tompa kötés hegesztése bázikus elektródával</w:t>
      </w:r>
    </w:p>
    <w:p w14:paraId="76A9359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általában DC árammal, pozitív pólussal (+) használatosak.</w:t>
      </w:r>
    </w:p>
    <w:p w14:paraId="547A1CE0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az elektróda átmérője és az áramerősség alapján kell beállítani.</w:t>
      </w:r>
    </w:p>
    <w:p w14:paraId="6BB2A59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elektródákat hegesztés előtt 250–300 °C-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 órán át kell szárítani.</w:t>
      </w:r>
    </w:p>
    <w:p w14:paraId="3F87D1D2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bevonatuk miatt magas áramerősséggel üzemeltethetők, de a túl nagy áram gyors túlmelegedést okozhat, ezért a hegesztést megszakítás nélkül kell végezni.</w:t>
      </w:r>
    </w:p>
    <w:p w14:paraId="58894D37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szöge 80–90° legyen.</w:t>
      </w:r>
    </w:p>
    <w:p w14:paraId="26640E5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ívhossz rövid legyen; az elektróda és a munkadarab közötti távolság az elektróda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maghuzalának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felével egyezzen meg.</w:t>
      </w:r>
    </w:p>
    <w:p w14:paraId="67873E3A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sebesség legyen alacsonyabb, mint a rutilos elektródáknál, különben a salak nem fedi megfelelően az olvadt fémet, ami gyenge varratminőséget eredményez. A salakfedés közvetlenül függ a hegesztési sebességtől (</w:t>
      </w: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5.4. ábra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4A6B255D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E5ADCA6">
          <v:rect id="_x0000_i1063" style="width:0;height:1.5pt" o:hralign="center" o:hrstd="t" o:hr="t" fillcolor="#a0a0a0" stroked="f"/>
        </w:pict>
      </w:r>
    </w:p>
    <w:p w14:paraId="0B85490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40.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134EC4F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5.4. ábra: A salakfedés a hegesztési sebesség függvényében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Lassú</w:t>
      </w:r>
      <w:r w:rsidR="00EB72F1"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br/>
        <w:t>b) Gyors</w:t>
      </w:r>
    </w:p>
    <w:p w14:paraId="4FE71F81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ívgyújtás különös figyelmet igényel, különösen korábban hegesztett varraton, ahol hegesztési kráter van. Ilyen esetben az ívet soha nem szabad közvetlenül a kráterben indítani, mert porozitás keletkezik.</w:t>
      </w:r>
    </w:p>
    <w:p w14:paraId="70B087A7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az elektródát egy hegesztetlen részen kell begyújtani, majd visszahúzni a kráterhez.</w:t>
      </w:r>
    </w:p>
    <w:p w14:paraId="3F51122C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ívet dörzsöléssel kell gyújtani, nem ütögetéssel.</w:t>
      </w:r>
    </w:p>
    <w:p w14:paraId="2432E93E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végén megfelelő krátert kell kialakítani. Amikor kb. 40–50 mm elektródahossz marad, a hegesztőnek 15–20 mm-t vissza kell lépnie a varrat mentén, hogy erős lezárást hozzon létre. Ezt nem szabad túl gyorsan végezni, hogy a hegesztési fürdő folyékony maradjon.</w:t>
      </w:r>
    </w:p>
    <w:p w14:paraId="502ABF65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elektródát néhány másodpercig mozdulatlanul kell tartani, majd eltávolítani a munkadarabról a megfelelő kráter kialakításához.</w:t>
      </w:r>
    </w:p>
    <w:p w14:paraId="12FD77A9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salak eltávolítása bázikus elektródáknál nehezebb, és a hegesztési sebesség befolyásolja ezt a folyamatot.</w:t>
      </w:r>
    </w:p>
    <w:p w14:paraId="20E44C70" w14:textId="77777777" w:rsidR="00EB72F1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ponthegesztése lehetőleg rutilos elektródával történjen.</w:t>
      </w:r>
    </w:p>
    <w:p w14:paraId="71552772" w14:textId="77777777" w:rsidR="00122475" w:rsidRPr="00EB72F1" w:rsidRDefault="008A6CE9" w:rsidP="009348AE">
      <w:pPr>
        <w:pStyle w:val="Listaszerbekezds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elektróda hegyét vízszintes pozícióban a kráter középpontja felé kell irányítani. Az oldalirányú lengőmozgásokat minimalizálni kell, de ha szükséges, enyhe oszcilláció alkalmazható az elektróda </w:t>
      </w:r>
      <w:proofErr w:type="spellStart"/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maghuzalának</w:t>
      </w:r>
      <w:proofErr w:type="spellEnd"/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2–3-szorosán belül.</w:t>
      </w:r>
    </w:p>
    <w:p w14:paraId="6AD73A8B" w14:textId="77777777" w:rsidR="007B363C" w:rsidRDefault="00B5700B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ECFC131">
          <v:rect id="_x0000_i1064" style="width:0;height:1.5pt" o:hralign="center" o:hrstd="t" o:hr="t" fillcolor="#a0a0a0" stroked="f"/>
        </w:pict>
      </w:r>
    </w:p>
    <w:p w14:paraId="5DEDE9B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41.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0B2B2D9B" w14:textId="77777777" w:rsidR="00EB72F1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ÖNTÖTTVAS HEGESZTÉSE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128141EB" w14:textId="0C5B8E33" w:rsidR="00EB72F1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6.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03CA871A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6.1. Öntöttvas hegesztés típusai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6.2. Repedt öntöttvas hegesztése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6.3. Törött öntöttvas hegesztése</w:t>
      </w:r>
    </w:p>
    <w:p w14:paraId="0BADA2CD" w14:textId="77777777" w:rsidR="007B363C" w:rsidRPr="00122475" w:rsidRDefault="00B5700B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3335C6D">
          <v:rect id="_x0000_i1065" style="width:0;height:1.5pt" o:hralign="center" o:hrstd="t" o:hr="t" fillcolor="#a0a0a0" stroked="f"/>
        </w:pict>
      </w:r>
    </w:p>
    <w:p w14:paraId="1F4B4859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42.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262348D0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6.1. Öntöttvas hegesztése</w:t>
      </w:r>
    </w:p>
    <w:p w14:paraId="32AD1C2B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vas–szén ötvözet, amely 2,1% és 6,67% közötti széntartalommal rendelkezik.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További elemeket is tartalmazhat, például foszfort, ként, szilíciumot és mangánt.</w:t>
      </w:r>
    </w:p>
    <w:p w14:paraId="361E77D6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magas széntartalma miatt az alábbi tulajdonságokkal bír:</w:t>
      </w:r>
    </w:p>
    <w:p w14:paraId="49E81AE4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kopásállóság</w:t>
      </w:r>
    </w:p>
    <w:p w14:paraId="685C87F9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Magas nyomószilárdság</w:t>
      </w:r>
    </w:p>
    <w:p w14:paraId="40D951EB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olvadáspont</w:t>
      </w:r>
    </w:p>
    <w:p w14:paraId="6C2884E0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Jó önthetőség</w:t>
      </w:r>
    </w:p>
    <w:p w14:paraId="697E83C7" w14:textId="77777777" w:rsidR="008A6CE9" w:rsidRPr="008A6CE9" w:rsidRDefault="008A6CE9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Azonban a magas széntartalom hegesztés közben gyors felmelegedést, majd gyors lehűlést okoz a hegesztési zónában.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belső feszültségeket eredményez az anyagban.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Gyors lehűlés során a szén az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Fe₃C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(cementit) szerkezetben marad, ami a hegesztett területet keménnyé és rideggé teszi.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alapanyag és a hegesztési zóna közötti széneloszlás különbsége további feszültségeket okoz.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Ennek következtében jelentősen megnő a repedések és törések kockázata a hegesztési zónában vagy annak közelében.</w:t>
      </w:r>
    </w:p>
    <w:p w14:paraId="3592539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 Repedt öntöttvas hegesztése</w:t>
      </w:r>
    </w:p>
    <w:p w14:paraId="499EA492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iparban az öntöttvas széles körben alkalmazott, és ezekben az anyagokban repedések és törések előfordulhatnak.</w:t>
      </w:r>
    </w:p>
    <w:p w14:paraId="661C5C83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céljai:</w:t>
      </w:r>
    </w:p>
    <w:p w14:paraId="691607DF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hibák javítása</w:t>
      </w:r>
    </w:p>
    <w:p w14:paraId="0D38E0A3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Összetett alkatrészek egy darabból történő gyártása</w:t>
      </w:r>
    </w:p>
    <w:p w14:paraId="5A0E92E6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alkatrészek javítása</w:t>
      </w:r>
    </w:p>
    <w:p w14:paraId="7C26588B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fehér öntöttvas kivételével minden öntöttvas hegeszthető, de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hegeszthetőségük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alacsonyabb, mint az acéloké.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Megfelelő hegesztési technikákkal azonban erős kötés érhető el.</w:t>
      </w:r>
    </w:p>
    <w:p w14:paraId="661FC84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előnyei:</w:t>
      </w:r>
    </w:p>
    <w:p w14:paraId="6C532854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költség</w:t>
      </w:r>
    </w:p>
    <w:p w14:paraId="4D3F04DE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használat</w:t>
      </w:r>
    </w:p>
    <w:p w14:paraId="05AA9749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berendezésigény</w:t>
      </w:r>
    </w:p>
    <w:p w14:paraId="7C7A8ECD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igényel magas szintű technológiai ismereteket</w:t>
      </w:r>
    </w:p>
    <w:p w14:paraId="04C55306" w14:textId="77777777" w:rsidR="007B363C" w:rsidRPr="00CC3102" w:rsidRDefault="00B5700B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46DA374">
          <v:rect id="_x0000_i1066" style="width:0;height:1.5pt" o:hralign="center" o:hrstd="t" o:hr="t" fillcolor="#a0a0a0" stroked="f"/>
        </w:pict>
      </w:r>
    </w:p>
    <w:p w14:paraId="210ECD19" w14:textId="77777777" w:rsidR="008A6CE9" w:rsidRPr="009348AE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43. </w:t>
      </w:r>
      <w:proofErr w:type="spellStart"/>
      <w:r w:rsidR="005F3E8C" w:rsidRPr="00934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 w:rsidRPr="00934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4FDEE93C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öntvény tartalma a hegesztés során a hegesztés gyors felmelegedését, valamint a hegesztés utáni gyors lehűlését okozza.</w:t>
      </w:r>
    </w:p>
    <w:p w14:paraId="35A682A2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belső feszültségeket eredményez az anyagban.</w:t>
      </w:r>
    </w:p>
    <w:p w14:paraId="4FEE408A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gyors hűtés során szén marad a </w:t>
      </w:r>
      <w:proofErr w:type="spellStart"/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Fe₃C</w:t>
      </w:r>
      <w:proofErr w:type="spellEnd"/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(cement) szerkezetben, ami keményebbé és ridegebbé teszi az érintett fémet.</w:t>
      </w:r>
    </w:p>
    <w:p w14:paraId="022ED71D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szén eloszlásának különbsége az alapfém és a hegesztési varrat között további feszültségeket okoz.</w:t>
      </w:r>
    </w:p>
    <w:p w14:paraId="59FF1301" w14:textId="77777777" w:rsidR="00EB72F1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Ennek eredményeként jelentősen megnő a repedések és törések kockázata a hegesztési zónában vagy annak közelében.</w:t>
      </w:r>
    </w:p>
    <w:p w14:paraId="2988F24C" w14:textId="77777777" w:rsidR="00EB72F1" w:rsidRPr="008A6CE9" w:rsidRDefault="00EB72F1" w:rsidP="00EB72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 Repedt öntöttvas hegesztése</w:t>
      </w:r>
    </w:p>
    <w:p w14:paraId="05C40B6E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iparban az öntöttvas széles körben alkalmazott, és ezekben az anyagokban repedések és törések előfordulhatnak.</w:t>
      </w:r>
    </w:p>
    <w:p w14:paraId="4CF728D1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céljai:</w:t>
      </w:r>
    </w:p>
    <w:p w14:paraId="40E5BA0F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hibák javítása</w:t>
      </w:r>
    </w:p>
    <w:p w14:paraId="481FAD03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Összetett alkatrészek egy darabból történő gyártása</w:t>
      </w:r>
    </w:p>
    <w:p w14:paraId="023D2496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alkatrészek javítása</w:t>
      </w:r>
    </w:p>
    <w:p w14:paraId="7EB12F75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fehér öntöttvas kivételével minden öntöttvas hegeszthető, de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hegeszthetőségük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alacsonyabb, mint az acéloké.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Megfelelő hegesztési technikákkal azonban erős kötés érhető el.</w:t>
      </w:r>
    </w:p>
    <w:p w14:paraId="6E7698B5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előnyei:</w:t>
      </w:r>
    </w:p>
    <w:p w14:paraId="56CD5C9A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költség</w:t>
      </w:r>
    </w:p>
    <w:p w14:paraId="1F665BBC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használat</w:t>
      </w:r>
    </w:p>
    <w:p w14:paraId="34DA0254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berendezésigény</w:t>
      </w:r>
    </w:p>
    <w:p w14:paraId="2A9831D9" w14:textId="77777777" w:rsidR="009348AE" w:rsidRDefault="00EB72F1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igényel magas szintű technológiai ismereteke</w:t>
      </w:r>
      <w:r w:rsid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t.</w:t>
      </w:r>
    </w:p>
    <w:p w14:paraId="2BBD29CD" w14:textId="77777777" w:rsidR="009348AE" w:rsidRDefault="009348AE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</w:pPr>
    </w:p>
    <w:p w14:paraId="12F95A64" w14:textId="77777777" w:rsidR="008A6CE9" w:rsidRPr="009348AE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6.2.1. Öntöttvas hegesztéséhez használt öntőelektródák</w:t>
      </w:r>
    </w:p>
    <w:p w14:paraId="030D7BA8" w14:textId="77777777" w:rsidR="008A6CE9" w:rsidRPr="009348AE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és lágyított öntöttvas hegesztésénél (</w:t>
      </w:r>
      <w:proofErr w:type="spellStart"/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max</w:t>
      </w:r>
      <w:proofErr w:type="spellEnd"/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300 °C-ig) a magas széntartalmú öntöttvas elektródák mellett tiszta nikkel maghuzalú elektródákat is alkalmaznak.</w:t>
      </w:r>
    </w:p>
    <w:p w14:paraId="374DA0E4" w14:textId="77777777" w:rsidR="008A6CE9" w:rsidRPr="009348AE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Tiszta nikkel maghuzalú öntőelektródák alkalmazási céljai:</w:t>
      </w:r>
    </w:p>
    <w:p w14:paraId="382221E6" w14:textId="77777777" w:rsidR="008A6CE9" w:rsidRPr="009348AE" w:rsidRDefault="008A6CE9" w:rsidP="009348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öntöttvas, fehér képlékeny öntöttvas és gömbgrafitos öntöttvas hegesztése, valamint ezek acéllal való összehegesztése.</w:t>
      </w:r>
    </w:p>
    <w:p w14:paraId="107B4196" w14:textId="77777777" w:rsidR="00CC3102" w:rsidRPr="009348AE" w:rsidRDefault="008A6CE9" w:rsidP="009348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törött vagy kopott öntöttvas alkatrészek összehegesztésére és javító hegesztésére használják.</w:t>
      </w:r>
    </w:p>
    <w:p w14:paraId="638FC07A" w14:textId="77777777" w:rsidR="00EB72F1" w:rsidRPr="00EB72F1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6.1. ábra: Öntöttvas hegesztő elektróda és információs címke</w:t>
      </w: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9348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Öntöttvas hegesztő elektróda</w:t>
      </w:r>
      <w:r w:rsidRPr="009348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br/>
        <w:t>b) Elektróda információs címke</w:t>
      </w:r>
    </w:p>
    <w:p w14:paraId="1CD7EFE0" w14:textId="77777777" w:rsidR="007B363C" w:rsidRPr="00CC3102" w:rsidRDefault="00B5700B" w:rsidP="00CC31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lang w:eastAsia="hu-HU"/>
        </w:rPr>
        <w:pict w14:anchorId="3D247B86">
          <v:rect id="_x0000_i1067" style="width:0;height:1.5pt" o:hralign="center" o:hrstd="t" o:hr="t" fillcolor="#a0a0a0" stroked="f"/>
        </w:pict>
      </w:r>
    </w:p>
    <w:p w14:paraId="231A18E7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44.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3B3A160F" w14:textId="77777777" w:rsidR="009348AE" w:rsidRPr="009348AE" w:rsidRDefault="008A6CE9" w:rsidP="009348AE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Kiváló eredményt biztosít az öntési hibák hegesztéssel történő javításában.</w:t>
      </w:r>
    </w:p>
    <w:p w14:paraId="3E6D0382" w14:textId="77777777" w:rsidR="009348AE" w:rsidRPr="009348AE" w:rsidRDefault="008A6CE9" w:rsidP="009348AE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Még alacsony áramerősségnél is jól fedi az alapanyagot, és csökkenti az alapanyaggal való keveredés arányát.</w:t>
      </w:r>
    </w:p>
    <w:p w14:paraId="772C65B2" w14:textId="77777777" w:rsidR="009348AE" w:rsidRPr="009348AE" w:rsidRDefault="008A6CE9" w:rsidP="009348AE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lehetővé teszi az izzítás nélküli hegesztést, különösen vastag keresztmetszetű alkatrészeknél, és minimalizálja a repedés kockázatát.</w:t>
      </w:r>
    </w:p>
    <w:p w14:paraId="7D4644D6" w14:textId="77777777" w:rsidR="009348AE" w:rsidRPr="009348AE" w:rsidRDefault="008A6CE9" w:rsidP="009348AE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varratok hossza ne haladja meg a 30 mm-t a hegesztési feszültségek csökkentése érdekében.</w:t>
      </w:r>
    </w:p>
    <w:p w14:paraId="0BCBCA98" w14:textId="77777777" w:rsidR="009348AE" w:rsidRPr="009348AE" w:rsidRDefault="008A6CE9" w:rsidP="009348AE">
      <w:pPr>
        <w:pStyle w:val="Listaszerbekezds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varratot hűlés előtt kalapáccsal megütik, a hegesztési feszültségek mérséklődnek.</w:t>
      </w:r>
    </w:p>
    <w:p w14:paraId="2427DEA5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Mivel az öntöttvas magas széntartalmú, rideggé és keménnyé válik, ezért hidegen nem szabad kalapálni.</w:t>
      </w:r>
    </w:p>
    <w:p w14:paraId="289526FA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Monel</w:t>
      </w:r>
      <w:proofErr w:type="spellEnd"/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(nikkel-réz) maghuzalú öntőelektródák alkalmazási céljai:</w:t>
      </w:r>
    </w:p>
    <w:p w14:paraId="7D04FFC9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öntöttvas, képlékeny öntöttvas és gömbgrafitos öntöttvas hideg és félmeleg (300 °C) hegesztése.</w:t>
      </w:r>
    </w:p>
    <w:p w14:paraId="43D5C059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 és acél összehegesztése.</w:t>
      </w:r>
    </w:p>
    <w:p w14:paraId="7A40F9C2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öntöttvas alkatrészek összehegesztése és javító hegesztése.</w:t>
      </w:r>
    </w:p>
    <w:p w14:paraId="29BA891B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vagy forgácsolási hibák javítása hegesztéssel.</w:t>
      </w:r>
    </w:p>
    <w:p w14:paraId="742A8D93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jelentkezik keménységi probléma az átmeneti zónában, így repedés- és porozitásmentes varrat készíthető.</w:t>
      </w:r>
    </w:p>
    <w:p w14:paraId="1F862628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varratot hűlés előtt enyhén megütik, a hegesztési feszültségek csökkennek.</w:t>
      </w:r>
    </w:p>
    <w:p w14:paraId="787299C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Nikkel-vas maghuzalú öntőelektródák alkalmazási céljai:</w:t>
      </w:r>
    </w:p>
    <w:p w14:paraId="5F8271E9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Egyenletes olvadást és összeolvadást biztosítanak.</w:t>
      </w:r>
    </w:p>
    <w:p w14:paraId="2A58D2FC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Csendes és stabil ívet adnak.</w:t>
      </w:r>
    </w:p>
    <w:p w14:paraId="2CA2D122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Alkalmasak pozíciós hegesztésre.</w:t>
      </w:r>
    </w:p>
    <w:p w14:paraId="7D3DD90B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és meleg hegesztéshez használhatók dinamikus igénybevételnek kitett alkatrészeknél.</w:t>
      </w:r>
    </w:p>
    <w:p w14:paraId="48BC7714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alacsony hőtágulása miatt minimális zsugorodást mutat hegesztés után.</w:t>
      </w:r>
    </w:p>
    <w:p w14:paraId="01310C51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Nagyobb szilárdságot biztosítanak, mint a tiszta nikkel elektródák.</w:t>
      </w:r>
    </w:p>
    <w:p w14:paraId="51B22EEE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különösen alkalmasak gömbgrafitos, képlékeny és szürke öntöttvas hegesztésére, valamint ezek acéllal, rézzel és nikkellel való összehegesztésére.</w:t>
      </w:r>
    </w:p>
    <w:p w14:paraId="3BBF4072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Könnyű ívgyújtás és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újragyújtás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stabil ívvel.</w:t>
      </w:r>
    </w:p>
    <w:p w14:paraId="33182E81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Simított varratfelületet biztosítanak.</w:t>
      </w:r>
    </w:p>
    <w:p w14:paraId="41BCE394" w14:textId="77777777" w:rsidR="007B363C" w:rsidRPr="00CC3102" w:rsidRDefault="00B5700B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BA38A1D">
          <v:rect id="_x0000_i1068" style="width:0;height:1.5pt" o:hralign="center" o:hrstd="t" o:hr="t" fillcolor="#a0a0a0" stroked="f"/>
        </w:pict>
      </w:r>
    </w:p>
    <w:p w14:paraId="0673810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45.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1828CDD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 ábra: Öntőelektróda és információs címke</w:t>
      </w:r>
    </w:p>
    <w:p w14:paraId="706DA01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6.2.2. Fordított polaritás öntöttvas hegesztésénél</w:t>
      </w:r>
    </w:p>
    <w:p w14:paraId="38A2D31E" w14:textId="77777777" w:rsidR="009348AE" w:rsidRPr="009348AE" w:rsidRDefault="008A6CE9" w:rsidP="009348AE">
      <w:pPr>
        <w:pStyle w:val="Listaszerbekezds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elektródatartó a negatív (–) pólushoz van csatlakoztatva egyenáram (DC) esetén, a hő nagy része a munkadarabon keletkezik.</w:t>
      </w:r>
    </w:p>
    <w:p w14:paraId="5989F40C" w14:textId="77777777" w:rsidR="008A6CE9" w:rsidRPr="009348AE" w:rsidRDefault="008A6CE9" w:rsidP="009348AE">
      <w:pPr>
        <w:pStyle w:val="Listaszerbekezds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elektródatartó a pozitív (+) pólushoz van csatlakoztatva, a hő kb. 66%-a az elektródán koncentrálódik, csökkentve a munkadarabra gyakorolt hőhatást.</w:t>
      </w:r>
    </w:p>
    <w:p w14:paraId="1C645B8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6.2.3. Furatok készítése a repedések elején és végén</w:t>
      </w:r>
    </w:p>
    <w:p w14:paraId="51175A53" w14:textId="77777777" w:rsidR="009348AE" w:rsidRPr="009348AE" w:rsidRDefault="008A6CE9" w:rsidP="009348AE">
      <w:pPr>
        <w:pStyle w:val="Listaszerbekezds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anyagon belül kezdődő és végződő repedések esetén mindkét végén furatot kell készíteni.</w:t>
      </w:r>
    </w:p>
    <w:p w14:paraId="07F102AA" w14:textId="77777777" w:rsidR="009348AE" w:rsidRPr="009348AE" w:rsidRDefault="008A6CE9" w:rsidP="009348AE">
      <w:pPr>
        <w:pStyle w:val="Listaszerbekezds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hegesztésénél az izzítás ajánlott a fúrás megkönnyítése és a repedés terjedésének megakadályozása érdekében.</w:t>
      </w:r>
    </w:p>
    <w:p w14:paraId="43FFE56F" w14:textId="77777777" w:rsidR="009348AE" w:rsidRPr="009348AE" w:rsidRDefault="008A6CE9" w:rsidP="009348AE">
      <w:pPr>
        <w:pStyle w:val="Listaszerbekezds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varrat és az alapanyag közötti hőmérséklet-különbség kiküszöböléséhez az alapanyagot hegesztési hőmérsékleten kell tartani.</w:t>
      </w:r>
    </w:p>
    <w:p w14:paraId="4B11BD92" w14:textId="77777777" w:rsidR="009348AE" w:rsidRPr="009348AE" w:rsidRDefault="008A6CE9" w:rsidP="009348AE">
      <w:pPr>
        <w:pStyle w:val="Listaszerbekezds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különösen fontos nagy tömegű alkatrészeknél.</w:t>
      </w:r>
    </w:p>
    <w:p w14:paraId="02A2799D" w14:textId="77777777" w:rsidR="008A6CE9" w:rsidRPr="009348AE" w:rsidRDefault="008A6CE9" w:rsidP="009348AE">
      <w:pPr>
        <w:pStyle w:val="Listaszerbekezds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a hegesztés előtt az alapanyagot elő kell melegíteni.</w:t>
      </w:r>
    </w:p>
    <w:p w14:paraId="2E201AE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Előmelegítés követelményei:</w:t>
      </w:r>
    </w:p>
    <w:p w14:paraId="20B509D5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Lehetőleg nagy teljesítményű lánghegesztő használata a jobb hőeloszlás érdekében.</w:t>
      </w:r>
    </w:p>
    <w:p w14:paraId="5C46E8CC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munkadarabot tűzálló téglára kell helyezni a hőveszteség minimalizálására.</w:t>
      </w:r>
    </w:p>
    <w:p w14:paraId="275DD1B2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Támasztékot kell alkalmazni a munkadarab elvetemedésének és deformációjának megakadályozására.</w:t>
      </w:r>
    </w:p>
    <w:p w14:paraId="55426F9B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munkadarabot kemencében melegítik, a kemencét előre fel kell fűteni a célhőmérsékletre, mielőtt az alkatrészt behelyezik.</w:t>
      </w:r>
    </w:p>
    <w:p w14:paraId="70C07442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6.3. ábra: Előmelegítési folyamatok</w:t>
      </w:r>
    </w:p>
    <w:p w14:paraId="2238F7D9" w14:textId="77777777" w:rsidR="007B363C" w:rsidRPr="00CC3102" w:rsidRDefault="00B5700B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BF64A7D">
          <v:rect id="_x0000_i1069" style="width:0;height:1.5pt" o:hralign="center" o:hrstd="t" o:hr="t" fillcolor="#a0a0a0" stroked="f"/>
        </w:pict>
      </w:r>
    </w:p>
    <w:p w14:paraId="7E88FAA6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46. </w:t>
      </w:r>
      <w:proofErr w:type="spellStart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</w:t>
      </w:r>
      <w:proofErr w:type="spellEnd"/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of PDF</w:t>
      </w:r>
    </w:p>
    <w:p w14:paraId="6804A2B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Kötési területek előkészítése</w:t>
      </w:r>
    </w:p>
    <w:p w14:paraId="14E27230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alábbi lépéseket kell követni:</w:t>
      </w:r>
    </w:p>
    <w:p w14:paraId="4E436803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repedés pontos kezdő- és végpontjának meghatározása kulcsfontosságú.</w:t>
      </w:r>
    </w:p>
    <w:p w14:paraId="0AFA2D5C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hegesztés a repedés tényleges végpontja előtt befejeződik, a repedés a hegesztés után tovább terjed.</w:t>
      </w:r>
    </w:p>
    <w:p w14:paraId="3AAAD5F9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repedés eléri az alkatrész szélét, erős ponthegesztést kell alkalmazni a szélen minden más művelet előtt.</w:t>
      </w:r>
    </w:p>
    <w:p w14:paraId="46DF8A19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repedés végpontját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penetráló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folyadékkal kell meghatározni, amelyet az NDT (roncsolásmentes vizsgálat) módszereknél használnak, vagy jódoldattal. A jód elpárolog a felületről, de megfesti a repedést a legfinomabb pontig.</w:t>
      </w:r>
    </w:p>
    <w:p w14:paraId="08C1B65B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repedés utolsó látható pontját nagyítóval kell azonosítani, és ponttal megjelölni.</w:t>
      </w:r>
    </w:p>
    <w:p w14:paraId="0A7D694C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megjelölt ponton 3–4 mm-es furatot kell készíteni, hogy megakadályozzuk a repedés terjedését hegesztés közben és után. Ellenkező esetben a repedés tovább terjed.</w:t>
      </w:r>
    </w:p>
    <w:p w14:paraId="083D50D8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repedés eléri az alkatrész szélét, az exponált véget erős ponthegesztéssel kell rögzíteni minden más művelet előtt.</w:t>
      </w:r>
    </w:p>
    <w:p w14:paraId="335325D8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ponthegesztés hegesztés közben eltörik, a maradék anyagot vésővel vagy csiszolókoronggal el kell távolítani, és új erős ponthegesztést kell készíteni.</w:t>
      </w:r>
    </w:p>
    <w:p w14:paraId="17DF8BDD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hegesztést soha nem szabad folytatni nyitott él mellett, különben az alkatrész deformációja elkerülhetetlen.</w:t>
      </w:r>
    </w:p>
    <w:p w14:paraId="76056031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anyagon belül kezdődő és végződő repedések esetén mindkét végén 3–4 mm-es furatot kell készíteni.</w:t>
      </w:r>
    </w:p>
    <w:p w14:paraId="47483FDF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az alkatrész nagy, és a repedés hosszabb, mint 50 cm, és az egyik vég hegesztése nem befolyásolja hővel a másik véget, rövid </w:t>
      </w:r>
      <w:proofErr w:type="spellStart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varratokat</w:t>
      </w:r>
      <w:proofErr w:type="spellEnd"/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kell készíteni először az egyik, majd a másik végén.</w:t>
      </w:r>
    </w:p>
    <w:p w14:paraId="39C72275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harmadik varrat megkezdése előtt az első varratnak kézzel érintve hűlnie kell.</w:t>
      </w:r>
    </w:p>
    <w:p w14:paraId="2781B12E" w14:textId="77777777" w:rsidR="00CC3102" w:rsidRPr="00CC3102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Ahogy a két oldal közelít a hegesztés középpontjához, a hegesztést mindkét végén meg kell szakítani, és csak az egyik oldalról kell folytatni.</w:t>
      </w:r>
    </w:p>
    <w:p w14:paraId="357700E9" w14:textId="77777777" w:rsidR="007B363C" w:rsidRDefault="00B5700B" w:rsidP="00CC3102">
      <w:pPr>
        <w:pStyle w:val="Cmsor3"/>
        <w:rPr>
          <w:rStyle w:val="Kiemels2"/>
          <w:b/>
          <w:bCs/>
        </w:rPr>
      </w:pPr>
      <w:r>
        <w:rPr>
          <w:sz w:val="24"/>
          <w:szCs w:val="24"/>
        </w:rPr>
        <w:pict w14:anchorId="0294499F">
          <v:rect id="_x0000_i1070" style="width:0;height:1.5pt" o:hralign="center" o:hrstd="t" o:hr="t" fillcolor="#a0a0a0" stroked="f"/>
        </w:pict>
      </w:r>
    </w:p>
    <w:p w14:paraId="316AC443" w14:textId="77777777" w:rsidR="008A6CE9" w:rsidRDefault="008A6CE9" w:rsidP="008A6CE9">
      <w:pPr>
        <w:pStyle w:val="Cmsor3"/>
      </w:pPr>
      <w:r>
        <w:rPr>
          <w:rStyle w:val="Kiemels2"/>
          <w:b/>
          <w:bCs/>
        </w:rPr>
        <w:t xml:space="preserve">47. </w:t>
      </w:r>
      <w:proofErr w:type="spellStart"/>
      <w:r w:rsidR="005F3E8C">
        <w:rPr>
          <w:rStyle w:val="Kiemels2"/>
          <w:b/>
          <w:bCs/>
        </w:rPr>
        <w:t>page</w:t>
      </w:r>
      <w:proofErr w:type="spellEnd"/>
      <w:r w:rsidR="005F3E8C">
        <w:rPr>
          <w:rStyle w:val="Kiemels2"/>
          <w:b/>
          <w:bCs/>
        </w:rPr>
        <w:t xml:space="preserve"> of PDF</w:t>
      </w:r>
    </w:p>
    <w:p w14:paraId="67F7FB1B" w14:textId="77777777" w:rsidR="009348AE" w:rsidRDefault="008A6CE9" w:rsidP="008A6CE9">
      <w:pPr>
        <w:pStyle w:val="NormlWeb"/>
      </w:pPr>
      <w:r>
        <w:rPr>
          <w:rStyle w:val="Kiemels2"/>
        </w:rPr>
        <w:t>6.4. ábra: Előmelegítési folyamatok</w:t>
      </w:r>
      <w:r>
        <w:br/>
      </w:r>
    </w:p>
    <w:p w14:paraId="2F692090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 magas foszfor- és kéntartalom növeli a szürkeöntvény ridegségét és repedésre való hajlamát.</w:t>
      </w:r>
    </w:p>
    <w:p w14:paraId="6F130169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Az olajat vagy zsírt magába szívott öntöttvasat hegesztés előtt néhány órán át 250 °C-ra kell felmelegíteni.</w:t>
      </w:r>
    </w:p>
    <w:p w14:paraId="472A15D3" w14:textId="77777777" w:rsidR="009348AE" w:rsidRDefault="008A6CE9" w:rsidP="009348AE">
      <w:pPr>
        <w:pStyle w:val="NormlWeb"/>
        <w:numPr>
          <w:ilvl w:val="0"/>
          <w:numId w:val="52"/>
        </w:numPr>
      </w:pPr>
      <w:r>
        <w:t>Bizonyos esetekben az olaj vagy zsír eltávolításához az öntöttvasat az elektromos ív magas hőmérsékletének kell kitenni.</w:t>
      </w:r>
    </w:p>
    <w:p w14:paraId="34942315" w14:textId="77777777" w:rsidR="009348AE" w:rsidRDefault="008A6CE9" w:rsidP="009348AE">
      <w:pPr>
        <w:pStyle w:val="NormlWeb"/>
        <w:numPr>
          <w:ilvl w:val="0"/>
          <w:numId w:val="52"/>
        </w:numPr>
      </w:pPr>
      <w:r>
        <w:t>Ehhez először rutilos elektródával kell egy töltőréteget felvinni a hegesztési területre, majd azt megtisztítani.</w:t>
      </w:r>
    </w:p>
    <w:p w14:paraId="3212B7E5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Az öntési kéreg, amely a hűlés során oxidálódik és megakadályozza az elektróda fémjének megfelelő tapadását az alapfémhez, hegesztés előtt le kell csiszolni.</w:t>
      </w:r>
    </w:p>
    <w:p w14:paraId="132588D0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 csiszolást a hegesztési terület mindkét oldalán el kell végezni, legalább 10 mm szélességben és 1 mm mélységben.</w:t>
      </w:r>
    </w:p>
    <w:p w14:paraId="21FE4504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Az éles széleket reszelővel el kell távolítani.</w:t>
      </w:r>
    </w:p>
    <w:p w14:paraId="32AA7FCC" w14:textId="77777777" w:rsidR="009348AE" w:rsidRDefault="008A6CE9" w:rsidP="009348AE">
      <w:pPr>
        <w:pStyle w:val="NormlWeb"/>
        <w:numPr>
          <w:ilvl w:val="0"/>
          <w:numId w:val="52"/>
        </w:numPr>
      </w:pPr>
      <w:r>
        <w:t>Ellenkező esetben a vékony, éles részek hegesztés közben eléghetnek, és oxidként keveredhetnek a varratba.</w:t>
      </w:r>
    </w:p>
    <w:p w14:paraId="51F58AAD" w14:textId="77777777" w:rsidR="009348AE" w:rsidRDefault="008A6CE9" w:rsidP="009348AE">
      <w:pPr>
        <w:pStyle w:val="NormlWeb"/>
        <w:numPr>
          <w:ilvl w:val="0"/>
          <w:numId w:val="52"/>
        </w:numPr>
      </w:pPr>
      <w:r>
        <w:t xml:space="preserve">Az 50 cm-nél hosszabb repedések esetén rövid </w:t>
      </w:r>
      <w:proofErr w:type="spellStart"/>
      <w:r>
        <w:t>varratokat</w:t>
      </w:r>
      <w:proofErr w:type="spellEnd"/>
      <w:r>
        <w:t xml:space="preserve"> kell készíteni a végektől kezdve.</w:t>
      </w:r>
    </w:p>
    <w:p w14:paraId="53D5F952" w14:textId="77777777" w:rsidR="009348AE" w:rsidRDefault="008A6CE9" w:rsidP="009348AE">
      <w:pPr>
        <w:pStyle w:val="NormlWeb"/>
        <w:numPr>
          <w:ilvl w:val="0"/>
          <w:numId w:val="52"/>
        </w:numPr>
      </w:pPr>
      <w:r>
        <w:t>A harmadik varratot csak akkor szabad elkészíteni, ha az első varrat kézzel érintve már lehűlt (</w:t>
      </w:r>
      <w:r>
        <w:rPr>
          <w:rStyle w:val="Kiemels2"/>
        </w:rPr>
        <w:t>6.5. ábra</w:t>
      </w:r>
      <w:r>
        <w:t>).</w:t>
      </w:r>
    </w:p>
    <w:p w14:paraId="52CA9CE6" w14:textId="77777777" w:rsidR="008A6CE9" w:rsidRDefault="008A6CE9" w:rsidP="009348AE">
      <w:pPr>
        <w:pStyle w:val="NormlWeb"/>
        <w:numPr>
          <w:ilvl w:val="0"/>
          <w:numId w:val="52"/>
        </w:numPr>
      </w:pPr>
      <w:r>
        <w:t>Ahogy a hegesztési varratok közelítenek a repedés középpontjához, a hegesztést meg kell szakítani, mielőtt a végső varratot elkészítjük.</w:t>
      </w:r>
    </w:p>
    <w:p w14:paraId="41F202CA" w14:textId="77777777" w:rsidR="008A6CE9" w:rsidRDefault="008A6CE9" w:rsidP="008A6CE9">
      <w:pPr>
        <w:pStyle w:val="NormlWeb"/>
      </w:pPr>
      <w:r>
        <w:rPr>
          <w:rStyle w:val="Kiemels2"/>
        </w:rPr>
        <w:t>6.5. ábra: Hegesztési sorrend repedt öntvényeknél</w:t>
      </w:r>
      <w:r>
        <w:br/>
      </w:r>
      <w:r w:rsidRPr="009348AE">
        <w:rPr>
          <w:b/>
        </w:rPr>
        <w:t>a) Varratok az alkatrészen belüli repedésnél</w:t>
      </w:r>
      <w:r w:rsidRPr="009348AE">
        <w:rPr>
          <w:b/>
        </w:rPr>
        <w:br/>
        <w:t>b) Varratok az alkatrész széléig terjedő repedésnél</w:t>
      </w:r>
      <w:r w:rsidRPr="009348AE">
        <w:rPr>
          <w:b/>
        </w:rPr>
        <w:br/>
        <w:t>c) Varratsorrend 50 cm-nél hosszabb repedéseknél</w:t>
      </w:r>
    </w:p>
    <w:p w14:paraId="7C61D40C" w14:textId="7A51B714" w:rsidR="00251D8C" w:rsidRDefault="00B5700B">
      <w:r>
        <w:rPr>
          <w:sz w:val="24"/>
          <w:szCs w:val="24"/>
        </w:rPr>
        <w:pict w14:anchorId="25138E95">
          <v:rect id="_x0000_i1071" style="width:0;height:1.5pt" o:hralign="center" o:hrstd="t" o:hr="t" fillcolor="#a0a0a0" stroked="f"/>
        </w:pict>
      </w:r>
    </w:p>
    <w:p w14:paraId="1E9403D8" w14:textId="18B5BF58" w:rsidR="001353A5" w:rsidRPr="001353A5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1353A5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48.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F6442C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46350F8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6.2.4. A horony előkészítésének jelentősége vastag keresztmetszetű, repedt öntöttvas hegesztésénél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hegesztési horony kialakítását az alkatrész vastagságához kell igazítani.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a horony nincs megfelelően megnyitva, két fő probléma léphet fel:</w:t>
      </w:r>
    </w:p>
    <w:p w14:paraId="61261129" w14:textId="77777777" w:rsidR="001353A5" w:rsidRPr="002731AC" w:rsidRDefault="001353A5" w:rsidP="001353A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Megnő a repedés további megnyílásának kockázata a hegesztés során.</w:t>
      </w:r>
    </w:p>
    <w:p w14:paraId="0C6D2E49" w14:textId="77777777" w:rsidR="001353A5" w:rsidRPr="002731AC" w:rsidRDefault="001353A5" w:rsidP="001353A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hegesztett szakasz szilárdsága nem lesz megfelelő, ami újabb, már nem javítható repedéshez vezethet.</w:t>
      </w:r>
    </w:p>
    <w:p w14:paraId="53955892" w14:textId="77777777" w:rsidR="001353A5" w:rsidRP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repedt öntöttvas alkatrészek horony-előkészítési lépései:</w:t>
      </w:r>
    </w:p>
    <w:p w14:paraId="2373BFC5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megnyitott hegesztési horony oldalait legalább 10 mm szélességben és 1 mm mélységben le kell csiszolni az oxidréteg eltávolítása érdekében.</w:t>
      </w:r>
    </w:p>
    <w:p w14:paraId="2A909D2B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hegesztési </w:t>
      </w:r>
      <w:proofErr w:type="spellStart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horonyt</w:t>
      </w:r>
      <w:proofErr w:type="spellEnd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a repedés végpontjainál fúrt lyukak után szabad megnyitni.</w:t>
      </w:r>
    </w:p>
    <w:p w14:paraId="08EA41BB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horony alakját az alkatrész vastagságához kell igazítani: </w:t>
      </w:r>
    </w:p>
    <w:p w14:paraId="1DE864DF" w14:textId="77777777" w:rsidR="001353A5" w:rsidRPr="002731AC" w:rsidRDefault="001353A5" w:rsidP="001353A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U vagy dupla U alakú legyen, a vastagságtól függően.</w:t>
      </w:r>
    </w:p>
    <w:p w14:paraId="777292DA" w14:textId="77777777" w:rsidR="001353A5" w:rsidRPr="002731AC" w:rsidRDefault="001353A5" w:rsidP="001353A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alján 2 mm-es hézagot kell hagyni.</w:t>
      </w:r>
    </w:p>
    <w:p w14:paraId="69D30093" w14:textId="0A54B49E" w:rsid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6.6. ábra: a) Hegesztési horony keresztmetszete b) Hegesztési horony</w:t>
      </w:r>
    </w:p>
    <w:p w14:paraId="0178BF38" w14:textId="1504879B" w:rsidR="001353A5" w:rsidRP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6.7. ábra: A hegesztés kalapálása</w:t>
      </w:r>
    </w:p>
    <w:p w14:paraId="5EAF3761" w14:textId="05B84C53" w:rsidR="001353A5" w:rsidRPr="002731AC" w:rsidRDefault="00B5700B" w:rsidP="001353A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pict w14:anchorId="5EC9FB3D">
          <v:rect id="_x0000_i1072" style="width:0;height:1.5pt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02EC6071" w14:textId="6101742E" w:rsidR="001353A5" w:rsidRPr="007770EE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49.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413C82E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ECFD9E7" w14:textId="77777777" w:rsidR="007770EE" w:rsidRPr="007770EE" w:rsidRDefault="001353A5" w:rsidP="0056198D">
      <w:pPr>
        <w:pStyle w:val="Listaszerbekezds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Miután az alkatrész kézzel érinthető hőmérsékletre lehűlt, 1–3 cm hosszú hegesztést kell végezni.</w:t>
      </w:r>
    </w:p>
    <w:p w14:paraId="396324D8" w14:textId="77777777" w:rsidR="007770EE" w:rsidRPr="007770EE" w:rsidRDefault="001353A5" w:rsidP="0056198D">
      <w:pPr>
        <w:pStyle w:val="Listaszerbekezds"/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hegesztést soha nem szabad a végéről kezdeni, mindig belülről kell indulni, és a repedés vége felé haladni.</w:t>
      </w:r>
    </w:p>
    <w:p w14:paraId="3CA0BD22" w14:textId="77777777" w:rsidR="007770EE" w:rsidRPr="007770EE" w:rsidRDefault="001353A5" w:rsidP="0056198D">
      <w:pPr>
        <w:pStyle w:val="Listaszerbekezds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1–3 cm-es hegesztés megkezdése előtt az előző hegesztési varrat végét</w:t>
      </w:r>
      <w:r w:rsidR="007770EE"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csiszolókoronggal vagy vésővel meg kell tisztítani.</w:t>
      </w:r>
    </w:p>
    <w:p w14:paraId="4976A612" w14:textId="4BE57405" w:rsidR="001353A5" w:rsidRPr="007770EE" w:rsidRDefault="001353A5" w:rsidP="0056198D">
      <w:pPr>
        <w:pStyle w:val="Listaszerbekezds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Többrétegű hegesztésnél az első réteget gyorsabban kell elkészíteni, mint a következőket.</w:t>
      </w:r>
    </w:p>
    <w:p w14:paraId="7BC76DFC" w14:textId="3FF6346D" w:rsidR="007770EE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6.2.5. Repedt öntöttvas hegesztési eljárása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Fontos tudni, hogy az öntöttvasban lévő szénhalmazok képesek olajat és egyéb folyadékokat</w:t>
      </w:r>
      <w:r w:rsid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felszívni.</w:t>
      </w:r>
    </w:p>
    <w:p w14:paraId="67CDDC53" w14:textId="7AADE216" w:rsidR="001353A5" w:rsidRPr="007770EE" w:rsidRDefault="001353A5" w:rsidP="0056198D">
      <w:pPr>
        <w:pStyle w:val="Listaszerbekezds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Ha ezek a folyadékok nincsenek eltávolítva a hegesztés előtt, porozitást okozhatnak a varratban.</w:t>
      </w:r>
    </w:p>
    <w:p w14:paraId="5F8A498C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 szempontok a hegesztés előtt:</w:t>
      </w:r>
    </w:p>
    <w:p w14:paraId="57346131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területet meg kell tisztítani minden szennyeződéstől (olaj, zsír, rozsda).</w:t>
      </w:r>
    </w:p>
    <w:p w14:paraId="0F816CC5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típusát meg kell határozni.</w:t>
      </w:r>
    </w:p>
    <w:p w14:paraId="73367E7B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elektródát az öntvény anyagának megfelelően kell kiválasztani.</w:t>
      </w:r>
    </w:p>
    <w:p w14:paraId="0C9F2860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Öntöttvas hegesztése:</w:t>
      </w:r>
    </w:p>
    <w:p w14:paraId="50DCAFBC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munkadarabot kb. 200–300°C-ra kell előmelegíteni, hogy elkerüljük a keményedést az átmeneti zónában, és csökkentsük a zsugorodási feszültségeket.</w:t>
      </w:r>
    </w:p>
    <w:p w14:paraId="3D4E965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Töltőanyagként nikkel vagy nikkelalapú ötvözeteket kell használni.</w:t>
      </w:r>
    </w:p>
    <w:p w14:paraId="0AEB4A2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teljes elektróda elégethető egy menetben, de a hegesztési varratot azonnal kalapálni kell.</w:t>
      </w:r>
    </w:p>
    <w:p w14:paraId="7F895265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Ha a munkadarabot 600°C fölé melegítik, akkor az alapfém összetételéhez illeszkedő töltőfémet kell használni.</w:t>
      </w:r>
    </w:p>
    <w:p w14:paraId="522AF9C8" w14:textId="77777777" w:rsidR="001353A5" w:rsidRPr="002731AC" w:rsidRDefault="001353A5" w:rsidP="007770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hegesztése nagy pontosságot és tapasztalatot igényel, ezért megfelelő technikák alkalmazása elengedhetetlen.</w:t>
      </w:r>
    </w:p>
    <w:p w14:paraId="55BD48B1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különböző típusai – például szürkeöntvény, gömbgrafitos öntvény és kovácsoltvas – eltérő hegesztési eljárásokat igényelnek.</w:t>
      </w:r>
    </w:p>
    <w:p w14:paraId="599AA2B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Egyes öntöttvas alkatrészek szerkezeti változásokon mehetnek keresztül külső tényezők hatására, például üzemi körülmények miatt.</w:t>
      </w:r>
    </w:p>
    <w:p w14:paraId="1C6210D7" w14:textId="77777777" w:rsidR="001353A5" w:rsidRPr="002731AC" w:rsidRDefault="001353A5" w:rsidP="007770EE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 Nagy nyomású gőznek hosszú ideig kitett öntöttvas szelepek.</w:t>
      </w:r>
    </w:p>
    <w:p w14:paraId="792CDC52" w14:textId="77777777" w:rsidR="001353A5" w:rsidRPr="002731AC" w:rsidRDefault="001353A5" w:rsidP="007770EE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az anyagok rendkívül rideggé válnak, és a gázok mikropórusokba való behatolása csökkenti a szilárdságot, így a hegesztés szinte lehetetlenné válik.</w:t>
      </w:r>
    </w:p>
    <w:p w14:paraId="490D3C49" w14:textId="6345FF0E" w:rsidR="001353A5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közvetlen tűznek vagy magas hőmérsékletnek való hosszan tartó kitettség oxidálhatja a szenet és a szilíciumot, ami megnehezíti az anyag megolvasztását.</w:t>
      </w:r>
    </w:p>
    <w:p w14:paraId="0F56A48A" w14:textId="3BE36C87" w:rsidR="007770EE" w:rsidRPr="002731AC" w:rsidRDefault="007770EE" w:rsidP="007770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sz w:val="24"/>
          <w:szCs w:val="24"/>
        </w:rPr>
        <w:pict w14:anchorId="62DFB9AF">
          <v:rect id="_x0000_i1116" style="width:0;height:1.5pt" o:hralign="center" o:hrstd="t" o:hr="t" fillcolor="#a0a0a0" stroked="f"/>
        </w:pict>
      </w:r>
    </w:p>
    <w:p w14:paraId="1BCE9829" w14:textId="29A5DD3F" w:rsidR="001353A5" w:rsidRPr="007770EE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50.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5FB015FD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D5E41C3" w14:textId="77777777" w:rsidR="007770EE" w:rsidRDefault="001353A5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Hegesztés utáni hűtési folyamat</w:t>
      </w:r>
    </w:p>
    <w:p w14:paraId="6F3D7767" w14:textId="7EEA4B78" w:rsidR="007770EE" w:rsidRPr="007770EE" w:rsidRDefault="001353A5" w:rsidP="0056198D">
      <w:pPr>
        <w:pStyle w:val="Listaszerbekezds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 után az egész munkadarabot a hegesztési hőmérséklethez közeli hőmérsékletre kell melegíteni.</w:t>
      </w:r>
    </w:p>
    <w:p w14:paraId="0148747D" w14:textId="61680966" w:rsidR="001353A5" w:rsidRPr="007770EE" w:rsidRDefault="001353A5" w:rsidP="0056198D">
      <w:pPr>
        <w:pStyle w:val="Listaszerbekezds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alkatrészt lassan kell lehűteni azbeszt anyagban vagy álló levegőben, hogy elkerüljük a gyors hűtést és a repedések kialakulását.</w:t>
      </w:r>
    </w:p>
    <w:p w14:paraId="53A9904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6.2.6. A hegesztési módszer alkalmazása és a hegesztés utáni eljárások</w:t>
      </w:r>
    </w:p>
    <w:p w14:paraId="2B1044AA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lehető legvékonyabb elektródát kell használni (Ø2,5 vagy 3,25 mm), és alacsony áramerősséget kell alkalmazni, miközben az ívet röviden kell tartani.</w:t>
      </w:r>
    </w:p>
    <w:p w14:paraId="2A270966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 lépjük túl az ajánlott maximális áramerősséget.</w:t>
      </w:r>
    </w:p>
    <w:p w14:paraId="36A04727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varrat hosszát korlátozni kell az elektróda átmérőjének 4–5-szörösére.</w:t>
      </w:r>
    </w:p>
    <w:p w14:paraId="3DD66661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Egyenáramú (DC) hegesztést kell alkalmazni.</w:t>
      </w:r>
    </w:p>
    <w:p w14:paraId="65226E74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Időnként szünetet kell tartani, hogy elkerüljük a túlzott hőkoncentrációt egy adott területen.</w:t>
      </w:r>
    </w:p>
    <w:p w14:paraId="74F44276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hegesztést azonnal kalapálni kell.</w:t>
      </w:r>
    </w:p>
    <w:p w14:paraId="59A69F67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kalapálást a hegesztés legmelegebb pontjától kell kezdeni, és visszafelé haladni.</w:t>
      </w:r>
    </w:p>
    <w:p w14:paraId="683E1A0B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Ellenőrzött szüneteket kell tartani, hogy az alkatrész hőmérséklete ne haladja meg a 70°C-ot.</w:t>
      </w:r>
    </w:p>
    <w:p w14:paraId="3179F9DB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hegesztési szakaszokat kell alkalmazni a hegesztési feszültségek csökkentése érdekében.</w:t>
      </w:r>
    </w:p>
    <w:p w14:paraId="2F730294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 után az egész munkadarabot a hegesztési hőmérséklethez közeli hőmérsékletre kell melegíteni, majd lassan lehűteni azbesztben vagy álló levegőben.</w:t>
      </w:r>
    </w:p>
    <w:p w14:paraId="6A36AE3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DE524EA" w14:textId="77777777" w:rsidR="007770EE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6.3. </w:t>
      </w:r>
      <w:r w:rsidR="007770EE"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Törött öntöttvas hegesztése</w:t>
      </w:r>
    </w:p>
    <w:p w14:paraId="1484B3D6" w14:textId="77777777" w:rsidR="007770EE" w:rsidRPr="007770EE" w:rsidRDefault="001353A5" w:rsidP="0056198D">
      <w:pPr>
        <w:pStyle w:val="Listaszerbekezds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hegesztésénél a hőbevitel mértékét a lehető legalacsonyabb szinten kell tartani.</w:t>
      </w:r>
    </w:p>
    <w:p w14:paraId="25105FB2" w14:textId="77777777" w:rsidR="007770EE" w:rsidRPr="007770EE" w:rsidRDefault="001353A5" w:rsidP="0056198D">
      <w:pPr>
        <w:pStyle w:val="Listaszerbekezds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magasabb hőbevitel növeli a törés valószínűségét a hegesztett területen vagy a hőhatásövezetben (HAZ).</w:t>
      </w:r>
    </w:p>
    <w:p w14:paraId="4EC5AA7A" w14:textId="43837445" w:rsidR="001353A5" w:rsidRPr="007770EE" w:rsidRDefault="001353A5" w:rsidP="0056198D">
      <w:pPr>
        <w:pStyle w:val="Listaszerbekezds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gyors melegítés és hűtés ridegebbé teszi az öntöttvasat.</w:t>
      </w:r>
    </w:p>
    <w:p w14:paraId="1029DCE5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6.3.1. A horony előkészítésének jelentősége vastag keresztmetszetű, törött öntöttvas hegesztésénél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a hegesztési horony nincs megfelelően megnyitva, két fő probléma léphet fel:</w:t>
      </w:r>
    </w:p>
    <w:p w14:paraId="310BF71D" w14:textId="77777777" w:rsidR="001353A5" w:rsidRPr="002731AC" w:rsidRDefault="001353A5" w:rsidP="001353A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Megnő a repedés </w:t>
      </w:r>
      <w:proofErr w:type="spellStart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továbbterjedésének</w:t>
      </w:r>
      <w:proofErr w:type="spellEnd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kockázata a hegesztés során.</w:t>
      </w:r>
    </w:p>
    <w:p w14:paraId="3313D6AC" w14:textId="77777777" w:rsidR="001353A5" w:rsidRPr="002731AC" w:rsidRDefault="001353A5" w:rsidP="001353A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Nem megfelelő szilárdság, ami később javíthatatlan repedéshez vezethet az üzemelés során.</w:t>
      </w:r>
    </w:p>
    <w:p w14:paraId="1B1F54BC" w14:textId="6DEE485B" w:rsidR="001353A5" w:rsidRPr="002731AC" w:rsidRDefault="007770EE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35BEA5E0">
          <v:rect id="_x0000_i1117" style="width:0;height:1.5pt" o:hralign="center" o:hrstd="t" o:hr="t" fillcolor="#a0a0a0" stroked="f"/>
        </w:pict>
      </w:r>
    </w:p>
    <w:p w14:paraId="1C027861" w14:textId="4B92B8E3" w:rsidR="001353A5" w:rsidRPr="007770EE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51.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5D0F10A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BBD144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Törött öntöttvas alkatrészek horony-előkészítési lépései:</w:t>
      </w:r>
    </w:p>
    <w:p w14:paraId="4F58063A" w14:textId="77777777" w:rsidR="001353A5" w:rsidRPr="002731AC" w:rsidRDefault="001353A5" w:rsidP="001353A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hegesztési </w:t>
      </w:r>
      <w:proofErr w:type="spellStart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horonyt</w:t>
      </w:r>
      <w:proofErr w:type="spellEnd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alkatrész vastagságának megfelelően kell megnyitni.</w:t>
      </w:r>
    </w:p>
    <w:p w14:paraId="7EF3C7D1" w14:textId="77777777" w:rsidR="001353A5" w:rsidRPr="002731AC" w:rsidRDefault="001353A5" w:rsidP="007770E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V vagy X alakú legyen, 80–90°-os szögben, a vastagságtól függően.</w:t>
      </w:r>
    </w:p>
    <w:p w14:paraId="69459A94" w14:textId="77777777" w:rsidR="001353A5" w:rsidRPr="002731AC" w:rsidRDefault="001353A5" w:rsidP="007770E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alján 2 mm-es gyökhézagot kell hagyni.</w:t>
      </w:r>
    </w:p>
    <w:p w14:paraId="2E481122" w14:textId="5524FF4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6.8</w:t>
      </w:r>
      <w:r w:rsid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7770EE"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ábra</w:t>
      </w: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Fejlett hegesztési horony kialakítás</w:t>
      </w:r>
    </w:p>
    <w:p w14:paraId="1DC61860" w14:textId="77777777" w:rsidR="001353A5" w:rsidRPr="002731AC" w:rsidRDefault="001353A5" w:rsidP="001353A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mindkét oldalán lévő éles széleket le kell kerekíteni.</w:t>
      </w:r>
    </w:p>
    <w:p w14:paraId="53A1D83E" w14:textId="77777777" w:rsidR="001353A5" w:rsidRPr="002731AC" w:rsidRDefault="001353A5" w:rsidP="001353A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törött alkatrészt a fent említett horonnyal kell előkészíteni, majd megfelelő időközönként ponthegesztéssel össze kell rögzíteni (Ábra 6.9).</w:t>
      </w:r>
    </w:p>
    <w:p w14:paraId="02F1934D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6.3.2. Törött öntöttvas hegesztési folyamata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hegesztés előtt figyelembe kell venni az alábbi tényezőket:</w:t>
      </w:r>
    </w:p>
    <w:p w14:paraId="08AC9D1C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határozni az öntöttvas típusát.</w:t>
      </w:r>
    </w:p>
    <w:p w14:paraId="6113EE20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megfelelő elektródát az öntvény anyagának megfelelően kell kiválasztani.</w:t>
      </w:r>
    </w:p>
    <w:p w14:paraId="54A31FE0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alkatrészt meg kell tisztítani az idegen anyagoktól (olaj, zsír, rozsda stb.).</w:t>
      </w:r>
    </w:p>
    <w:p w14:paraId="110AB24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6.3.3. A hegesztési módszer alkalmazása és a hegesztés utáni eljárások</w:t>
      </w:r>
    </w:p>
    <w:p w14:paraId="62657EAB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Többrétegű hegesztésnél az első réteget gyorsabban kell elkészíteni, mint a következőket.</w:t>
      </w:r>
    </w:p>
    <w:p w14:paraId="6AB94727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ívhosszt röviden kell tartani, kb. az elektróda magátmérőjének megfelelően.</w:t>
      </w:r>
    </w:p>
    <w:p w14:paraId="60EB859F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gyöngyöket 1–3 cm-es szakaszokban kell alkalmazni, és minden egyes menet után azonnal kalapálni és kefélni kell.</w:t>
      </w:r>
    </w:p>
    <w:p w14:paraId="46721887" w14:textId="2840F774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6.9</w:t>
      </w:r>
      <w:r w:rsid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ábra</w:t>
      </w: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Hegesztési horony előkészítése</w:t>
      </w:r>
    </w:p>
    <w:p w14:paraId="4B61EAC4" w14:textId="6322DD38" w:rsidR="001353A5" w:rsidRPr="007770EE" w:rsidRDefault="001353A5" w:rsidP="007770EE">
      <w:pPr>
        <w:rPr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7770EE">
        <w:rPr>
          <w:sz w:val="24"/>
          <w:szCs w:val="24"/>
        </w:rPr>
        <w:pict w14:anchorId="076238B0">
          <v:rect id="_x0000_i1118" style="width:0;height:1.5pt" o:hralign="center" o:hrstd="t" o:hr="t" fillcolor="#a0a0a0" stroked="f"/>
        </w:pict>
      </w:r>
      <w:r w:rsidRPr="007770EE">
        <w:rPr>
          <w:rFonts w:ascii="Times New Roman" w:hAnsi="Times New Roman" w:cs="Times New Roman"/>
          <w:b/>
          <w:bCs/>
          <w:sz w:val="27"/>
          <w:szCs w:val="27"/>
        </w:rPr>
        <w:t xml:space="preserve">52.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7579E6C4" w14:textId="77777777" w:rsidR="007770EE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Használjunk a lehető legvékonyabb elektródát (Ø2,5 mm vagy 3,25 mm), és alkalmazzunk alacsony áramerősséget, miközben az ívet röviden tartjuk.</w:t>
      </w:r>
    </w:p>
    <w:p w14:paraId="74F58DBD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 lépjük túl az ajánlott maximális áramerősséget.</w:t>
      </w:r>
    </w:p>
    <w:p w14:paraId="0BD922CC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gyöngyök hosszát korlátozni kell az elektróda átmérőjének 4–5-szörösére.</w:t>
      </w:r>
    </w:p>
    <w:p w14:paraId="71B13144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Egyenáramú (DC) hegesztést kell alkalmazni.</w:t>
      </w:r>
    </w:p>
    <w:p w14:paraId="0826DB1C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Időnként szünetet kell tartani, hogy elkerüljük a túlzott hőkoncentrációt egy adott területen.</w:t>
      </w:r>
    </w:p>
    <w:p w14:paraId="2D64B38E" w14:textId="77777777" w:rsidR="00A66CC2" w:rsidRPr="00A66CC2" w:rsidRDefault="001353A5" w:rsidP="0056198D">
      <w:pPr>
        <w:pStyle w:val="Listaszerbekezds"/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hegesztési gyöngyöt azonnal kalapálni kell a hegesztés után.</w:t>
      </w:r>
    </w:p>
    <w:p w14:paraId="3D511C00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kalapálást a hegesztés legmelegebb pontjától kell kezdeni, és visszafelé haladni.</w:t>
      </w:r>
    </w:p>
    <w:p w14:paraId="1F806388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hegesztést időnként meg kell szakítani, hogy a munkadarab hőmérséklete ne haladja meg a 70°C-ot.</w:t>
      </w:r>
    </w:p>
    <w:p w14:paraId="443BEAF1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hegesztési szakaszokat kell alkalmazni a hegesztési feszültségek csökkentése érdekében.</w:t>
      </w:r>
    </w:p>
    <w:p w14:paraId="2EE0ACE6" w14:textId="77777777" w:rsidR="00A66CC2" w:rsidRPr="00A66CC2" w:rsidRDefault="001353A5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varratot még a lehűlés előtt kalapálni kell, hogy minimalizáljuk a belső feszültségeket.</w:t>
      </w:r>
      <w:r w:rsidR="00A66CC2"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CC02F34" w14:textId="0CE10099" w:rsidR="001353A5" w:rsidRPr="00A66CC2" w:rsidRDefault="00A66CC2" w:rsidP="0056198D">
      <w:pPr>
        <w:pStyle w:val="Listaszerbekezds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353A5"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hegesztés után az egész munkadarabot megfelelő hőmérsékletre kell melegíteni, majd lassan lehűteni.</w:t>
      </w:r>
    </w:p>
    <w:p w14:paraId="03DFBABB" w14:textId="233C1042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6.10</w:t>
      </w:r>
      <w:r w:rsidR="00A66CC2"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ábra</w:t>
      </w: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Hegesztett törött öntöttvas</w:t>
      </w:r>
    </w:p>
    <w:p w14:paraId="390B4D6F" w14:textId="2D6016F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A66CC2">
        <w:rPr>
          <w:sz w:val="24"/>
          <w:szCs w:val="24"/>
        </w:rPr>
        <w:pict w14:anchorId="5E603F0F">
          <v:rect id="_x0000_i1120" style="width:0;height:1.5pt" o:hralign="center" o:hrstd="t" o:hr="t" fillcolor="#a0a0a0" stroked="f"/>
        </w:pict>
      </w:r>
    </w:p>
    <w:p w14:paraId="01A66954" w14:textId="5A5DC683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2E73221" w14:textId="100F01AC" w:rsidR="001353A5" w:rsidRPr="00A66CC2" w:rsidRDefault="001353A5" w:rsidP="00A66CC2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66CC2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53.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4A7C0275" w14:textId="77777777" w:rsidR="00A66CC2" w:rsidRPr="00A66CC2" w:rsidRDefault="00A66CC2" w:rsidP="00A66CC2"/>
    <w:p w14:paraId="6A7AE0D8" w14:textId="77777777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SZÍNESFÉMEK HEGESZTÉSE</w:t>
      </w:r>
    </w:p>
    <w:p w14:paraId="0710BBE7" w14:textId="77777777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TANANYAGEGYSÉG</w:t>
      </w:r>
    </w:p>
    <w:p w14:paraId="280542F1" w14:textId="12A58F84" w:rsidR="001353A5" w:rsidRPr="002731AC" w:rsidRDefault="00A66CC2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7.1. Réz hegesztése</w:t>
      </w:r>
      <w:r w:rsidR="001353A5"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7.2. Sárgaréz hegesztése</w:t>
      </w:r>
      <w:r w:rsidR="001353A5"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7.3. Alumínium és ötvözeteinek hegesztése</w:t>
      </w:r>
    </w:p>
    <w:p w14:paraId="4C33BD75" w14:textId="1C4D510D" w:rsidR="001353A5" w:rsidRPr="002731AC" w:rsidRDefault="00A66CC2" w:rsidP="00A66CC2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47F7AB7">
          <v:rect id="_x0000_i1121" style="width:0;height:1.5pt" o:hralign="center" o:hrstd="t" o:hr="t" fillcolor="#a0a0a0" stroked="f"/>
        </w:pict>
      </w:r>
      <w:r w:rsidR="001353A5" w:rsidRPr="00A66CC2">
        <w:rPr>
          <w:rFonts w:ascii="Times New Roman" w:hAnsi="Times New Roman" w:cs="Times New Roman"/>
          <w:b/>
          <w:bCs/>
          <w:sz w:val="27"/>
          <w:szCs w:val="27"/>
        </w:rPr>
        <w:t xml:space="preserve">54.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77F80C8A" w14:textId="1DBA886D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7.1. </w:t>
      </w:r>
      <w:r w:rsidR="00A66CC2"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Réz hegesztése</w:t>
      </w:r>
    </w:p>
    <w:p w14:paraId="0205FE9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színesfémek közül a réz (</w:t>
      </w:r>
      <w:proofErr w:type="spellStart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Cu</w:t>
      </w:r>
      <w:proofErr w:type="spellEnd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), az alumínium (</w:t>
      </w:r>
      <w:proofErr w:type="spellStart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proofErr w:type="spellEnd"/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) és a sárgaréz ötvözetek a leggyakrabban használt anyagok.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hAnsi="Times New Roman" w:cs="Times New Roman"/>
          <w:sz w:val="24"/>
          <w:szCs w:val="24"/>
        </w:rPr>
        <w:t>A réz olvadáspontja 1083°C, és ezüst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 után a második legjobb hő- és elektromos vezető.</w:t>
      </w:r>
      <w:r w:rsidRPr="002731AC">
        <w:rPr>
          <w:rFonts w:ascii="Times New Roman" w:hAnsi="Times New Roman" w:cs="Times New Roman"/>
          <w:sz w:val="24"/>
          <w:szCs w:val="24"/>
        </w:rPr>
        <w:br/>
        <w:t>Magas oxigénérzékenysége miatt vékony oxidréteg képződik a felületén.</w:t>
      </w:r>
      <w:r w:rsidRPr="002731AC">
        <w:rPr>
          <w:rFonts w:ascii="Times New Roman" w:hAnsi="Times New Roman" w:cs="Times New Roman"/>
          <w:sz w:val="24"/>
          <w:szCs w:val="24"/>
        </w:rPr>
        <w:br/>
        <w:t>Ez az oxidréteg nagy korrózióállóságot biztosít a réz számára.</w:t>
      </w:r>
      <w:r w:rsidRPr="002731AC">
        <w:rPr>
          <w:rFonts w:ascii="Times New Roman" w:hAnsi="Times New Roman" w:cs="Times New Roman"/>
          <w:sz w:val="24"/>
          <w:szCs w:val="24"/>
        </w:rPr>
        <w:br/>
        <w:t>Idővel a réz felületén zöld színű oxidréteg alakul ki, amely káros lehet az emberi egészségre.</w:t>
      </w:r>
      <w:r w:rsidRPr="002731AC">
        <w:rPr>
          <w:rFonts w:ascii="Times New Roman" w:hAnsi="Times New Roman" w:cs="Times New Roman"/>
          <w:sz w:val="24"/>
          <w:szCs w:val="24"/>
        </w:rPr>
        <w:br/>
        <w:t>Ezért az élelmiszeriparban és konyhákban használt rézedényeket ónnal vonják be.</w:t>
      </w:r>
    </w:p>
    <w:p w14:paraId="3B040B5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A réz típusai</w:t>
      </w:r>
      <w:r w:rsidRPr="002731AC">
        <w:br/>
        <w:t>A piacon két fő réztípus érhető el:</w:t>
      </w:r>
    </w:p>
    <w:p w14:paraId="2534F74F" w14:textId="77777777" w:rsidR="001353A5" w:rsidRPr="002731AC" w:rsidRDefault="001353A5" w:rsidP="001353A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Tiszta réz (99,9%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7C005A3A" w14:textId="77777777" w:rsidR="001353A5" w:rsidRPr="002731AC" w:rsidRDefault="001353A5" w:rsidP="001353A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Elektrolitos réz, amelyet tiszta réz elektrolízises eljárásával állítanak elő</w:t>
      </w:r>
    </w:p>
    <w:p w14:paraId="34925CAE" w14:textId="77777777" w:rsidR="001353A5" w:rsidRPr="002731AC" w:rsidRDefault="001353A5" w:rsidP="001353A5">
      <w:pPr>
        <w:pStyle w:val="NormlWeb"/>
      </w:pPr>
      <w:r w:rsidRPr="002731AC">
        <w:t>Ezen kívül különböző tulajdonságú és felhasználású rézötvözetek is léteznek, amelyeket az alábbi elemek hozzáadásával hoznak létre:</w:t>
      </w:r>
    </w:p>
    <w:p w14:paraId="6DFA518E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Ón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3717A654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Cink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2154B42B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Nikkel (Ni)</w:t>
      </w:r>
    </w:p>
    <w:p w14:paraId="49908C52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Szilícium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4963F031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Alumínium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1A026FCE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Foszfor (P)</w:t>
      </w:r>
    </w:p>
    <w:p w14:paraId="6A87E9C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A rézhegesztés jelentősége az iparban</w:t>
      </w:r>
      <w:r w:rsidRPr="002731AC">
        <w:br/>
        <w:t>Számos réz és rézötvözet terméket terveznek különféle elektromos, mechanikai és építészeti alkalmazásokhoz.</w:t>
      </w:r>
      <w:r w:rsidRPr="002731AC">
        <w:br/>
        <w:t>Bár nem minden rézötvözet hegeszthető egyformán könnyen, minden réz és rézötvözet hegeszthető.</w:t>
      </w:r>
      <w:r w:rsidRPr="002731AC">
        <w:br/>
        <w:t>A TIG és MIG hegesztési eljárások egyre szélesebb körű alkalmazása korlátozta a bevonatos elektródás ívhegesztés (SMAW) használatát réz esetén.</w:t>
      </w:r>
      <w:r w:rsidRPr="002731AC">
        <w:br/>
        <w:t>Ennek ellenére az SMAW továbbra is népszerű, mivel egyszerű, olcsó, hordozható és széles körben elérhető.</w:t>
      </w:r>
    </w:p>
    <w:p w14:paraId="7B2177F9" w14:textId="77777777" w:rsidR="001353A5" w:rsidRPr="002731AC" w:rsidRDefault="001353A5" w:rsidP="001353A5">
      <w:pPr>
        <w:pStyle w:val="NormlWeb"/>
      </w:pPr>
      <w:r w:rsidRPr="002731AC">
        <w:t>A bevonatos elektródás ívhegesztést (SMAW) réz esetén elsősorban az alábbi célokra alkalmazzák:</w:t>
      </w:r>
    </w:p>
    <w:p w14:paraId="4E047A20" w14:textId="77777777" w:rsidR="001353A5" w:rsidRPr="002731AC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Alkatrészek összekötése és javítóhegesztése</w:t>
      </w:r>
    </w:p>
    <w:p w14:paraId="1CCE0268" w14:textId="77777777" w:rsidR="001353A5" w:rsidRPr="002731AC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25 mm-nél kisebb vastagságú részek esetén</w:t>
      </w:r>
    </w:p>
    <w:p w14:paraId="263F0F06" w14:textId="2DDEF46E" w:rsidR="001353A5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Olyan alkalmazásoknál, ahol nincs kitéve az anyag erős vegyi korróziónak vagy nagy terhelésnek</w:t>
      </w:r>
    </w:p>
    <w:p w14:paraId="509D579C" w14:textId="3F36D2F7" w:rsidR="00A66CC2" w:rsidRPr="00A66CC2" w:rsidRDefault="00A66CC2" w:rsidP="00A66C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6F9BDCB">
          <v:rect id="_x0000_i1122" style="width:0;height:1.5pt" o:hralign="center" o:hrstd="t" o:hr="t" fillcolor="#a0a0a0" stroked="f"/>
        </w:pict>
      </w:r>
    </w:p>
    <w:p w14:paraId="5C301858" w14:textId="5A60E81E" w:rsidR="001353A5" w:rsidRPr="00A66CC2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66CC2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55.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3C22C68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D270BBA" w14:textId="4A15F6CD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</w:t>
      </w:r>
      <w:r w:rsidR="00A66CC2">
        <w:rPr>
          <w:rStyle w:val="Kiemels2"/>
          <w:rFonts w:eastAsiaTheme="majorEastAsia"/>
        </w:rPr>
        <w:t>. ábra</w:t>
      </w:r>
      <w:r w:rsidRPr="002731AC">
        <w:rPr>
          <w:rStyle w:val="Kiemels2"/>
          <w:rFonts w:eastAsiaTheme="majorEastAsia"/>
        </w:rPr>
        <w:t>: Réz hegesztése</w:t>
      </w:r>
    </w:p>
    <w:p w14:paraId="7DF99A82" w14:textId="77777777" w:rsidR="001353A5" w:rsidRPr="002731AC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rPr>
          <w:rStyle w:val="Kiemels2"/>
          <w:rFonts w:eastAsiaTheme="majorEastAsia"/>
        </w:rPr>
        <w:t>7.1.1. A fordított polaritás jelentősége a réz hegesztésében</w:t>
      </w:r>
    </w:p>
    <w:p w14:paraId="60D4D632" w14:textId="77777777" w:rsidR="00A66CC2" w:rsidRDefault="001353A5" w:rsidP="001353A5">
      <w:pPr>
        <w:pStyle w:val="NormlWeb"/>
      </w:pPr>
      <w:r w:rsidRPr="002731AC">
        <w:t>A réz és ötvözeteinek bevonatos elektródás hegesztése általában egyenáramú fordított polaritással (DCRP) történik.</w:t>
      </w:r>
    </w:p>
    <w:p w14:paraId="7438B831" w14:textId="77777777" w:rsidR="00A66CC2" w:rsidRDefault="001353A5" w:rsidP="0056198D">
      <w:pPr>
        <w:pStyle w:val="NormlWeb"/>
        <w:numPr>
          <w:ilvl w:val="0"/>
          <w:numId w:val="133"/>
        </w:numPr>
      </w:pPr>
      <w:r w:rsidRPr="002731AC">
        <w:t>Ez biztosítja, hogy a hő kétharmada a pozitív (+) pólus közelében koncentrálódjon.</w:t>
      </w:r>
    </w:p>
    <w:p w14:paraId="3FB89B02" w14:textId="77777777" w:rsidR="00A66CC2" w:rsidRDefault="001353A5" w:rsidP="0056198D">
      <w:pPr>
        <w:pStyle w:val="NormlWeb"/>
        <w:numPr>
          <w:ilvl w:val="0"/>
          <w:numId w:val="133"/>
        </w:numPr>
      </w:pPr>
      <w:r w:rsidRPr="002731AC">
        <w:t>Ebben az esetben az ív hőmérséklete meghaladja a 3500°C-ot.</w:t>
      </w:r>
    </w:p>
    <w:p w14:paraId="170C76BF" w14:textId="77777777" w:rsidR="00A66CC2" w:rsidRDefault="001353A5" w:rsidP="0056198D">
      <w:pPr>
        <w:pStyle w:val="NormlWeb"/>
        <w:numPr>
          <w:ilvl w:val="0"/>
          <w:numId w:val="133"/>
        </w:numPr>
      </w:pPr>
      <w:r w:rsidRPr="002731AC">
        <w:t>A fennmaradó egyharmadnyi hő a negatív (–) pólus közelében összpontosul, ahol a munkadarab csatlakozik.</w:t>
      </w:r>
    </w:p>
    <w:p w14:paraId="5FA3D204" w14:textId="12B9CD9B" w:rsidR="001353A5" w:rsidRPr="002731AC" w:rsidRDefault="001353A5" w:rsidP="00A66CC2">
      <w:pPr>
        <w:pStyle w:val="NormlWeb"/>
      </w:pPr>
      <w:r w:rsidRPr="002731AC">
        <w:t>Mivel a pozitív (+) pólushoz csatlakoztatott elektróda gyorsabban olvad, mint a negatív (–) pólushoz csatlakoztatott, a réz megolvasztásához szükséges hő gyorsabban elérhető.</w:t>
      </w:r>
      <w:r w:rsidRPr="002731AC">
        <w:br/>
        <w:t>A vastag bevonatú elektródák esetében nagyobb hőbevitel szükséges a megfelelő égéshez, így a pozitív (+) pólus használata hatékonyabb.</w:t>
      </w:r>
    </w:p>
    <w:p w14:paraId="2ABCBCB2" w14:textId="77777777" w:rsidR="001353A5" w:rsidRPr="002731AC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rPr>
          <w:rStyle w:val="Kiemels2"/>
          <w:rFonts w:eastAsiaTheme="majorEastAsia"/>
        </w:rPr>
        <w:t>7.1.2. Előmelegítési folyamat</w:t>
      </w:r>
    </w:p>
    <w:p w14:paraId="4375CBBA" w14:textId="77777777" w:rsidR="00A66CC2" w:rsidRDefault="001353A5" w:rsidP="001353A5">
      <w:pPr>
        <w:pStyle w:val="NormlWeb"/>
      </w:pPr>
      <w:r w:rsidRPr="002731AC">
        <w:t>A réz magas hővezető képessége miatt a hegesztés során a hő gyorsan szétterjed a környező anyagban, ami megnehezíti a hegesztést.</w:t>
      </w:r>
    </w:p>
    <w:p w14:paraId="23BDAB7C" w14:textId="77777777" w:rsidR="00A66CC2" w:rsidRDefault="001353A5" w:rsidP="0056198D">
      <w:pPr>
        <w:pStyle w:val="NormlWeb"/>
        <w:numPr>
          <w:ilvl w:val="0"/>
          <w:numId w:val="134"/>
        </w:numPr>
      </w:pPr>
      <w:r w:rsidRPr="002731AC">
        <w:t>Ez a probléma az anyag hegesztés előtti előmelegítésével orvosolható.</w:t>
      </w:r>
    </w:p>
    <w:p w14:paraId="745081E6" w14:textId="77777777" w:rsidR="00A66CC2" w:rsidRDefault="001353A5" w:rsidP="0056198D">
      <w:pPr>
        <w:pStyle w:val="NormlWeb"/>
        <w:numPr>
          <w:ilvl w:val="0"/>
          <w:numId w:val="134"/>
        </w:numPr>
      </w:pPr>
      <w:r w:rsidRPr="002731AC">
        <w:t xml:space="preserve">Általában az előmelegítést 2 mm-nél vastagabb alkatrészeknél alkalmazzák, kb. 200–300°C-on, </w:t>
      </w:r>
      <w:proofErr w:type="spellStart"/>
      <w:r w:rsidRPr="002731AC">
        <w:t>oxi</w:t>
      </w:r>
      <w:proofErr w:type="spellEnd"/>
      <w:r w:rsidRPr="002731AC">
        <w:t>-acetilén lánggal.</w:t>
      </w:r>
    </w:p>
    <w:p w14:paraId="259FB8F4" w14:textId="4749C67D" w:rsidR="001353A5" w:rsidRPr="002731AC" w:rsidRDefault="001353A5" w:rsidP="0056198D">
      <w:pPr>
        <w:pStyle w:val="NormlWeb"/>
        <w:numPr>
          <w:ilvl w:val="0"/>
          <w:numId w:val="134"/>
        </w:numPr>
      </w:pPr>
      <w:r w:rsidRPr="002731AC">
        <w:t>6,5 mm-nél vastagabb alkatrészek esetén az előmelegítési hőmérséklet akár 500°C is lehet.</w:t>
      </w:r>
    </w:p>
    <w:p w14:paraId="7B873CA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437F2EE" w14:textId="5DD7A1EA" w:rsidR="00A66CC2" w:rsidRPr="00A66CC2" w:rsidRDefault="001353A5" w:rsidP="001353A5">
      <w:pPr>
        <w:pStyle w:val="NormlWeb"/>
        <w:rPr>
          <w:rFonts w:eastAsiaTheme="majorEastAsia"/>
          <w:b/>
          <w:bCs/>
        </w:rPr>
      </w:pPr>
      <w:r w:rsidRPr="002731AC">
        <w:rPr>
          <w:rStyle w:val="Kiemels2"/>
          <w:rFonts w:eastAsiaTheme="majorEastAsia"/>
        </w:rPr>
        <w:t>7.1.3. Hőgyűjtő háttérlemezek</w:t>
      </w:r>
      <w:r w:rsidR="00F438C3">
        <w:rPr>
          <w:rStyle w:val="Kiemels2"/>
          <w:rFonts w:eastAsiaTheme="majorEastAsia"/>
        </w:rPr>
        <w:t xml:space="preserve"> </w:t>
      </w:r>
      <w:r w:rsidR="00F438C3" w:rsidRPr="00F438C3">
        <w:rPr>
          <w:rStyle w:val="Kiemels2"/>
          <w:rFonts w:eastAsiaTheme="majorEastAsia"/>
          <w:b w:val="0"/>
          <w:bCs w:val="0"/>
        </w:rPr>
        <w:t xml:space="preserve">- </w:t>
      </w:r>
      <w:r w:rsidRPr="00F438C3">
        <w:rPr>
          <w:b/>
          <w:bCs/>
        </w:rPr>
        <w:t xml:space="preserve">A réz egyedi tulajdonságai jelentősen befolyásolják a </w:t>
      </w:r>
      <w:proofErr w:type="spellStart"/>
      <w:r w:rsidRPr="00F438C3">
        <w:rPr>
          <w:b/>
          <w:bCs/>
        </w:rPr>
        <w:t>hegeszthetőségét</w:t>
      </w:r>
      <w:proofErr w:type="spellEnd"/>
    </w:p>
    <w:p w14:paraId="214F4AC6" w14:textId="77777777" w:rsidR="00A66CC2" w:rsidRDefault="001353A5" w:rsidP="0056198D">
      <w:pPr>
        <w:pStyle w:val="NormlWeb"/>
        <w:numPr>
          <w:ilvl w:val="0"/>
          <w:numId w:val="135"/>
        </w:numPr>
      </w:pPr>
      <w:r w:rsidRPr="002731AC">
        <w:t>Bár a réz olvadáspontja alacsonyabb (1083°C), mint az acélé (1535°C), mégis nehezebb hegeszteni.</w:t>
      </w:r>
    </w:p>
    <w:p w14:paraId="0D6406C4" w14:textId="77777777" w:rsidR="00A66CC2" w:rsidRDefault="001353A5" w:rsidP="0056198D">
      <w:pPr>
        <w:pStyle w:val="NormlWeb"/>
        <w:numPr>
          <w:ilvl w:val="0"/>
          <w:numId w:val="135"/>
        </w:numPr>
      </w:pPr>
      <w:r w:rsidRPr="002731AC">
        <w:t>Ennek oka, hogy a réz hővezető képessége ötszöröse az acélénak, így a hegesztés során több hőbevitelre van szükség.</w:t>
      </w:r>
    </w:p>
    <w:p w14:paraId="7C2BCA97" w14:textId="77777777" w:rsidR="00A66CC2" w:rsidRDefault="001353A5" w:rsidP="0056198D">
      <w:pPr>
        <w:pStyle w:val="NormlWeb"/>
        <w:numPr>
          <w:ilvl w:val="0"/>
          <w:numId w:val="135"/>
        </w:numPr>
      </w:pPr>
      <w:r w:rsidRPr="002731AC">
        <w:t>Ráadásul a hegesztés során bevitt hő szétterjed a környező anyagban, ami hőveszteséget okoz.</w:t>
      </w:r>
      <w:r w:rsidRPr="002731AC">
        <w:br/>
      </w:r>
    </w:p>
    <w:p w14:paraId="166D4AFB" w14:textId="0640B9FD" w:rsidR="001353A5" w:rsidRPr="00F438C3" w:rsidRDefault="001353A5" w:rsidP="001353A5">
      <w:pPr>
        <w:pStyle w:val="NormlWeb"/>
        <w:rPr>
          <w:b/>
          <w:bCs/>
        </w:rPr>
      </w:pPr>
      <w:r w:rsidRPr="00F438C3">
        <w:rPr>
          <w:b/>
          <w:bCs/>
        </w:rPr>
        <w:t>A hőveszteség minimalizálása érdekében az alábbi módszereket alkalmazzák:</w:t>
      </w:r>
    </w:p>
    <w:p w14:paraId="79E2302F" w14:textId="77777777" w:rsidR="001353A5" w:rsidRPr="002731AC" w:rsidRDefault="001353A5" w:rsidP="001353A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előmelegítése</w:t>
      </w:r>
    </w:p>
    <w:p w14:paraId="755F7355" w14:textId="1E98393C" w:rsidR="001353A5" w:rsidRDefault="001353A5" w:rsidP="001353A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Rézből vagy acélból készült hőgyűjtő háttérlemezek használata</w:t>
      </w:r>
    </w:p>
    <w:p w14:paraId="54388FD9" w14:textId="48B68EFC" w:rsidR="00F438C3" w:rsidRPr="002731AC" w:rsidRDefault="00F438C3" w:rsidP="00F438C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18F34BFB">
          <v:rect id="_x0000_i1123" style="width:0;height:1.5pt" o:hralign="center" o:hrstd="t" o:hr="t" fillcolor="#a0a0a0" stroked="f"/>
        </w:pict>
      </w:r>
    </w:p>
    <w:p w14:paraId="69D8723F" w14:textId="1FA484A6" w:rsidR="001353A5" w:rsidRPr="00F438C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56.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FA3CA2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98F3041" w14:textId="3F8EA188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</w:t>
      </w:r>
      <w:r w:rsidR="00F438C3">
        <w:rPr>
          <w:rStyle w:val="Kiemels2"/>
          <w:rFonts w:eastAsiaTheme="majorEastAsia"/>
        </w:rPr>
        <w:t>. ábra</w:t>
      </w:r>
      <w:r w:rsidRPr="002731AC">
        <w:rPr>
          <w:rStyle w:val="Kiemels2"/>
          <w:rFonts w:eastAsiaTheme="majorEastAsia"/>
        </w:rPr>
        <w:t>: Réz hegesztése</w:t>
      </w:r>
    </w:p>
    <w:p w14:paraId="453B11A4" w14:textId="77777777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7.1.1. A fordított polaritás jelentősége a réz hegesztésében</w:t>
      </w:r>
    </w:p>
    <w:p w14:paraId="2C6CB068" w14:textId="77777777" w:rsidR="00F438C3" w:rsidRDefault="001353A5" w:rsidP="001353A5">
      <w:pPr>
        <w:pStyle w:val="NormlWeb"/>
      </w:pPr>
      <w:r w:rsidRPr="002731AC">
        <w:t>A réz és ötvözeteinek bevont elektródás hegesztése általában egyenáramú fordított polaritással (DCRP) történik.</w:t>
      </w:r>
    </w:p>
    <w:p w14:paraId="422A885F" w14:textId="77777777" w:rsidR="00F438C3" w:rsidRDefault="001353A5" w:rsidP="0056198D">
      <w:pPr>
        <w:pStyle w:val="NormlWeb"/>
        <w:numPr>
          <w:ilvl w:val="0"/>
          <w:numId w:val="136"/>
        </w:numPr>
      </w:pPr>
      <w:r w:rsidRPr="002731AC">
        <w:t>Ez biztosítja, hogy a hő kétharmada a pozitív (+) pólus közelében koncentrálódjon.</w:t>
      </w:r>
    </w:p>
    <w:p w14:paraId="78F1ADD6" w14:textId="77777777" w:rsidR="00F438C3" w:rsidRDefault="001353A5" w:rsidP="0056198D">
      <w:pPr>
        <w:pStyle w:val="NormlWeb"/>
        <w:numPr>
          <w:ilvl w:val="0"/>
          <w:numId w:val="136"/>
        </w:numPr>
      </w:pPr>
      <w:r w:rsidRPr="002731AC">
        <w:t>Ebben az esetben az ív hőmérséklete meghaladja a 3500 °C-ot.</w:t>
      </w:r>
    </w:p>
    <w:p w14:paraId="20FA72CE" w14:textId="77777777" w:rsidR="00F438C3" w:rsidRDefault="001353A5" w:rsidP="0056198D">
      <w:pPr>
        <w:pStyle w:val="NormlWeb"/>
        <w:numPr>
          <w:ilvl w:val="0"/>
          <w:numId w:val="136"/>
        </w:numPr>
      </w:pPr>
      <w:r w:rsidRPr="002731AC">
        <w:t>A fennmaradó egyharmad a negatív (–) pólusnál összpontosul, ahol a munkadarab van csatlakoztatva.</w:t>
      </w:r>
    </w:p>
    <w:p w14:paraId="0620AD3A" w14:textId="6AA6EDB7" w:rsidR="001353A5" w:rsidRPr="002731AC" w:rsidRDefault="001353A5" w:rsidP="001353A5">
      <w:pPr>
        <w:pStyle w:val="NormlWeb"/>
      </w:pPr>
      <w:r w:rsidRPr="002731AC">
        <w:br/>
        <w:t>Mivel a pozitív (+) pólushoz kapcsolt elektróda gyorsabban olvad, mint a negatív (–) pólushoz kapcsolt, a réz megolvasztásához szükséges hő gyorsabban érhető el.</w:t>
      </w:r>
      <w:r w:rsidRPr="002731AC">
        <w:br/>
        <w:t>A vastag bevonatú elektródákhoz nagyobb hőbevitel szükséges a megfelelő égéshez, ezért a pozitív pólushoz való csatlakoztatás hatékonyabb.</w:t>
      </w:r>
    </w:p>
    <w:p w14:paraId="2EA24C15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34D9C72" w14:textId="77777777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7.1.2. Előmelegítés folyamata</w:t>
      </w:r>
    </w:p>
    <w:p w14:paraId="58CFED23" w14:textId="77777777" w:rsidR="00F438C3" w:rsidRDefault="001353A5" w:rsidP="001353A5">
      <w:pPr>
        <w:pStyle w:val="NormlWeb"/>
      </w:pPr>
      <w:r w:rsidRPr="002731AC">
        <w:t>A réz nagy hővezető képessége miatt a hegesztés során a hő eloszlik a környező anyagban, ami megnehezíti a hegesztést.</w:t>
      </w:r>
    </w:p>
    <w:p w14:paraId="12A59F12" w14:textId="77777777" w:rsidR="00F438C3" w:rsidRDefault="001353A5" w:rsidP="0056198D">
      <w:pPr>
        <w:pStyle w:val="NormlWeb"/>
        <w:numPr>
          <w:ilvl w:val="0"/>
          <w:numId w:val="137"/>
        </w:numPr>
      </w:pPr>
      <w:r w:rsidRPr="002731AC">
        <w:t>Ez a probléma előmelegítéssel orvosolható.</w:t>
      </w:r>
    </w:p>
    <w:p w14:paraId="1825E27B" w14:textId="77777777" w:rsidR="00F438C3" w:rsidRDefault="001353A5" w:rsidP="0056198D">
      <w:pPr>
        <w:pStyle w:val="NormlWeb"/>
        <w:numPr>
          <w:ilvl w:val="0"/>
          <w:numId w:val="137"/>
        </w:numPr>
      </w:pPr>
      <w:r w:rsidRPr="002731AC">
        <w:t>Általában az előmelegítést 2 mm-nél vastagabb részeknél alkalmazzák, kb. 200–300 °C-</w:t>
      </w:r>
      <w:proofErr w:type="spellStart"/>
      <w:r w:rsidRPr="002731AC">
        <w:t>on</w:t>
      </w:r>
      <w:proofErr w:type="spellEnd"/>
      <w:r w:rsidRPr="002731AC">
        <w:t xml:space="preserve"> </w:t>
      </w:r>
      <w:proofErr w:type="spellStart"/>
      <w:r w:rsidRPr="002731AC">
        <w:t>oxi</w:t>
      </w:r>
      <w:proofErr w:type="spellEnd"/>
      <w:r w:rsidRPr="002731AC">
        <w:t>-acetilén lánggal.</w:t>
      </w:r>
    </w:p>
    <w:p w14:paraId="73777A95" w14:textId="43DD3422" w:rsidR="001353A5" w:rsidRPr="002731AC" w:rsidRDefault="001353A5" w:rsidP="0056198D">
      <w:pPr>
        <w:pStyle w:val="NormlWeb"/>
        <w:numPr>
          <w:ilvl w:val="0"/>
          <w:numId w:val="137"/>
        </w:numPr>
      </w:pPr>
      <w:r w:rsidRPr="002731AC">
        <w:t>6,5 mm-nél vastagabb részeknél az előmelegítés akár 500 °C-ig is növelhető.</w:t>
      </w:r>
    </w:p>
    <w:p w14:paraId="49A696A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30B922E" w14:textId="2FAB4735" w:rsidR="00F438C3" w:rsidRPr="00F438C3" w:rsidRDefault="001353A5" w:rsidP="00F438C3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7.1.3. Hőt gyűjtő alátétlemezek</w:t>
      </w:r>
      <w:r w:rsidR="00F438C3" w:rsidRPr="00F438C3">
        <w:rPr>
          <w:rStyle w:val="Kiemels2"/>
          <w:rFonts w:eastAsiaTheme="minorEastAsia"/>
          <w:b/>
          <w:bCs/>
          <w:sz w:val="24"/>
          <w:szCs w:val="24"/>
        </w:rPr>
        <w:t xml:space="preserve"> </w:t>
      </w:r>
      <w:r w:rsidR="00F438C3" w:rsidRPr="00F438C3">
        <w:rPr>
          <w:rStyle w:val="Kiemels2"/>
          <w:rFonts w:eastAsiaTheme="minorEastAsia"/>
          <w:sz w:val="24"/>
          <w:szCs w:val="24"/>
        </w:rPr>
        <w:t xml:space="preserve">- </w:t>
      </w:r>
      <w:r w:rsidRPr="00F438C3">
        <w:rPr>
          <w:sz w:val="24"/>
          <w:szCs w:val="24"/>
        </w:rPr>
        <w:t xml:space="preserve">A réz egyedi tulajdonságai jelentősen befolyásolják a </w:t>
      </w:r>
      <w:proofErr w:type="spellStart"/>
      <w:r w:rsidRPr="00F438C3">
        <w:rPr>
          <w:sz w:val="24"/>
          <w:szCs w:val="24"/>
        </w:rPr>
        <w:t>hegeszthetőségét</w:t>
      </w:r>
      <w:proofErr w:type="spellEnd"/>
      <w:r w:rsidRPr="00F438C3">
        <w:rPr>
          <w:b w:val="0"/>
          <w:bCs w:val="0"/>
          <w:sz w:val="24"/>
          <w:szCs w:val="24"/>
        </w:rPr>
        <w:br/>
      </w:r>
    </w:p>
    <w:p w14:paraId="35AF87C7" w14:textId="77777777" w:rsidR="00F438C3" w:rsidRDefault="001353A5" w:rsidP="0056198D">
      <w:pPr>
        <w:pStyle w:val="NormlWeb"/>
        <w:numPr>
          <w:ilvl w:val="0"/>
          <w:numId w:val="138"/>
        </w:numPr>
      </w:pPr>
      <w:r w:rsidRPr="002731AC">
        <w:t>Bár a réz olvadáspontja (1083 °C) alacsonyabb, mint az acélé (1535 °C), mégis nehezebb hegeszteni.</w:t>
      </w:r>
    </w:p>
    <w:p w14:paraId="78E61DFC" w14:textId="77777777" w:rsidR="00F438C3" w:rsidRDefault="001353A5" w:rsidP="0056198D">
      <w:pPr>
        <w:pStyle w:val="NormlWeb"/>
        <w:numPr>
          <w:ilvl w:val="0"/>
          <w:numId w:val="138"/>
        </w:numPr>
      </w:pPr>
      <w:r w:rsidRPr="002731AC">
        <w:t>Ennek oka, hogy a réz hővezető képessége ötször nagyobb, mint az acélé, így több hőbevitel szükséges.</w:t>
      </w:r>
    </w:p>
    <w:p w14:paraId="5FCE7D99" w14:textId="44011742" w:rsidR="00F438C3" w:rsidRDefault="001353A5" w:rsidP="0056198D">
      <w:pPr>
        <w:pStyle w:val="NormlWeb"/>
        <w:numPr>
          <w:ilvl w:val="0"/>
          <w:numId w:val="138"/>
        </w:numPr>
      </w:pPr>
      <w:r w:rsidRPr="002731AC">
        <w:t>A hegesztés során bevitt hő szétterjed, ami hőveszteséget okoz.</w:t>
      </w:r>
      <w:r w:rsidRPr="002731AC">
        <w:br/>
      </w:r>
    </w:p>
    <w:p w14:paraId="6D6E3334" w14:textId="58D789CE" w:rsidR="001353A5" w:rsidRPr="00F438C3" w:rsidRDefault="001353A5" w:rsidP="001353A5">
      <w:pPr>
        <w:pStyle w:val="NormlWeb"/>
        <w:rPr>
          <w:b/>
          <w:bCs/>
        </w:rPr>
      </w:pPr>
      <w:r w:rsidRPr="00F438C3">
        <w:rPr>
          <w:b/>
          <w:bCs/>
        </w:rPr>
        <w:t>A hőveszteség csökkentésére az alábbi módszereket alkalmazzák:</w:t>
      </w:r>
    </w:p>
    <w:p w14:paraId="37AF3CAA" w14:textId="77777777" w:rsidR="001353A5" w:rsidRPr="002731AC" w:rsidRDefault="001353A5" w:rsidP="001353A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előmelegítése</w:t>
      </w:r>
    </w:p>
    <w:p w14:paraId="58B71974" w14:textId="77777777" w:rsidR="001353A5" w:rsidRPr="002731AC" w:rsidRDefault="001353A5" w:rsidP="001353A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Rézből vagy acélból készült hőt gyűjtő alátétlemezek használata</w:t>
      </w:r>
    </w:p>
    <w:p w14:paraId="03584CDD" w14:textId="24BA16CF" w:rsidR="001353A5" w:rsidRPr="002731AC" w:rsidRDefault="00F438C3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3231348F">
          <v:rect id="_x0000_i1124" style="width:0;height:1.5pt" o:hralign="center" o:hrstd="t" o:hr="t" fillcolor="#a0a0a0" stroked="f"/>
        </w:pict>
      </w:r>
    </w:p>
    <w:p w14:paraId="6D8965F7" w14:textId="591CC8F8" w:rsidR="001353A5" w:rsidRPr="00F438C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57.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4B19B0F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3A6AD80" w14:textId="77777777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7.2. ábra: Réz hegesztésénél használt alátétlemez</w:t>
      </w:r>
    </w:p>
    <w:p w14:paraId="1ED82399" w14:textId="77777777" w:rsidR="00F438C3" w:rsidRDefault="001353A5" w:rsidP="001353A5">
      <w:pPr>
        <w:pStyle w:val="NormlWeb"/>
      </w:pPr>
      <w:r w:rsidRPr="00F438C3">
        <w:rPr>
          <w:b/>
          <w:bCs/>
        </w:rPr>
        <w:t>A réz hegesztésének egyik legnagyobb kihívása a nagy hőtágulás.</w:t>
      </w:r>
    </w:p>
    <w:p w14:paraId="04F9AC59" w14:textId="77777777" w:rsidR="00F438C3" w:rsidRDefault="001353A5" w:rsidP="0056198D">
      <w:pPr>
        <w:pStyle w:val="NormlWeb"/>
        <w:numPr>
          <w:ilvl w:val="0"/>
          <w:numId w:val="139"/>
        </w:numPr>
      </w:pPr>
      <w:r w:rsidRPr="002731AC">
        <w:t>Ennek következtében a hegesztés során bevitt hő látható alakváltozást okoz az alkatrészen.</w:t>
      </w:r>
    </w:p>
    <w:p w14:paraId="554915DE" w14:textId="77777777" w:rsidR="00F438C3" w:rsidRDefault="001353A5" w:rsidP="0056198D">
      <w:pPr>
        <w:pStyle w:val="NormlWeb"/>
        <w:numPr>
          <w:ilvl w:val="0"/>
          <w:numId w:val="139"/>
        </w:numPr>
      </w:pPr>
      <w:r w:rsidRPr="002731AC">
        <w:t>Amikor a hő eltávolításra kerül, a réz ugyanilyen mértékben összehúzódik, ami megnehezíti a hegesztést.</w:t>
      </w:r>
    </w:p>
    <w:p w14:paraId="1C5AE311" w14:textId="615A039A" w:rsidR="001353A5" w:rsidRPr="002731AC" w:rsidRDefault="001353A5" w:rsidP="0056198D">
      <w:pPr>
        <w:pStyle w:val="NormlWeb"/>
        <w:numPr>
          <w:ilvl w:val="0"/>
          <w:numId w:val="139"/>
        </w:numPr>
      </w:pPr>
      <w:r w:rsidRPr="002731AC">
        <w:t>Ez a tágulás és az azt követő összehúzódás repedéseket okozhat a hegesztett kötéseknél.</w:t>
      </w:r>
    </w:p>
    <w:p w14:paraId="65C5B54D" w14:textId="77777777" w:rsidR="001353A5" w:rsidRPr="00F438C3" w:rsidRDefault="001353A5" w:rsidP="001353A5">
      <w:pPr>
        <w:pStyle w:val="NormlWeb"/>
        <w:rPr>
          <w:b/>
          <w:bCs/>
        </w:rPr>
      </w:pPr>
      <w:r w:rsidRPr="00F438C3">
        <w:rPr>
          <w:b/>
          <w:bCs/>
        </w:rPr>
        <w:t>Az acélhoz és ötvözeteihez képest a réz hegesztése megköveteli:</w:t>
      </w:r>
    </w:p>
    <w:p w14:paraId="6CC938AA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Szélesebb horonyszöget és gyökhézagot</w:t>
      </w:r>
    </w:p>
    <w:p w14:paraId="7E8FCEF6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Több ponthegesztést</w:t>
      </w:r>
    </w:p>
    <w:p w14:paraId="6E03A149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Nagyobb előmelegítést a rétegek között</w:t>
      </w:r>
    </w:p>
    <w:p w14:paraId="1C4F5958" w14:textId="77777777" w:rsidR="001353A5" w:rsidRPr="00F438C3" w:rsidRDefault="001353A5" w:rsidP="001353A5">
      <w:pPr>
        <w:pStyle w:val="NormlWeb"/>
        <w:rPr>
          <w:b/>
          <w:bCs/>
        </w:rPr>
      </w:pPr>
      <w:r w:rsidRPr="00F438C3">
        <w:rPr>
          <w:b/>
          <w:bCs/>
        </w:rPr>
        <w:t>Továbbá:</w:t>
      </w:r>
    </w:p>
    <w:p w14:paraId="2B234722" w14:textId="77777777" w:rsidR="001353A5" w:rsidRPr="002731AC" w:rsidRDefault="001353A5" w:rsidP="001353A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vastagsága alapján a lehető legnagyobb elektródaátmérőt kell kiválasztani</w:t>
      </w:r>
    </w:p>
    <w:p w14:paraId="036CA5BE" w14:textId="77777777" w:rsidR="001353A5" w:rsidRPr="002731AC" w:rsidRDefault="001353A5" w:rsidP="001353A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Lehetőleg vízszintes helyzetben kell hegeszteni</w:t>
      </w:r>
    </w:p>
    <w:p w14:paraId="7A1F1AF3" w14:textId="77777777" w:rsidR="001353A5" w:rsidRPr="002731AC" w:rsidRDefault="00B5700B" w:rsidP="001353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B8EA088">
          <v:rect id="_x0000_i1073" style="width:0;height:1.5pt" o:hralign="center" o:hrstd="t" o:hr="t" fillcolor="#a0a0a0" stroked="f"/>
        </w:pict>
      </w:r>
    </w:p>
    <w:p w14:paraId="1659CD92" w14:textId="77777777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7.1.4. Réz hegesztési eljárás</w:t>
      </w:r>
    </w:p>
    <w:p w14:paraId="0E302618" w14:textId="77777777" w:rsidR="001353A5" w:rsidRPr="002731AC" w:rsidRDefault="001353A5" w:rsidP="001353A5">
      <w:pPr>
        <w:pStyle w:val="NormlWeb"/>
      </w:pPr>
      <w:r w:rsidRPr="002731AC">
        <w:t>A réz hegesztésénél a horony kialakítása és szögei általában nem térnek el jelentősen az acélhoz használtaktól.</w:t>
      </w:r>
    </w:p>
    <w:p w14:paraId="68322834" w14:textId="77777777" w:rsidR="001353A5" w:rsidRPr="00F438C3" w:rsidRDefault="001353A5" w:rsidP="001353A5">
      <w:pPr>
        <w:pStyle w:val="NormlWeb"/>
        <w:rPr>
          <w:b/>
          <w:bCs/>
        </w:rPr>
      </w:pPr>
      <w:r w:rsidRPr="00F438C3">
        <w:rPr>
          <w:rStyle w:val="Kiemels2"/>
          <w:rFonts w:eastAsiaTheme="majorEastAsia"/>
          <w:b w:val="0"/>
          <w:bCs w:val="0"/>
        </w:rPr>
        <w:t>Előkészítés hegesztés előtt:</w:t>
      </w:r>
    </w:p>
    <w:p w14:paraId="673D49A6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3,5 mm vastagságig gyökhézag nélküli tompahegesztés lehetséges</w:t>
      </w:r>
    </w:p>
    <w:p w14:paraId="353F61B0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Vastagabb részeknél egyszeres V-horony (60–90°) vagy kettős V-horony (70–90°) szükséges</w:t>
      </w:r>
    </w:p>
    <w:p w14:paraId="5B93647E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gyökhézag nem haladhatja meg a 3,5 mm-t</w:t>
      </w:r>
    </w:p>
    <w:p w14:paraId="40832185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7.3. ábra: Réz hegesztésénél alkalmazott horony és méretek</w:t>
      </w:r>
    </w:p>
    <w:p w14:paraId="01A9CCCD" w14:textId="29044BA6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F438C3">
        <w:rPr>
          <w:sz w:val="24"/>
          <w:szCs w:val="24"/>
        </w:rPr>
        <w:pict w14:anchorId="577E72BB">
          <v:rect id="_x0000_i1125" style="width:0;height:1.5pt" o:hralign="center" o:hrstd="t" o:hr="t" fillcolor="#a0a0a0" stroked="f"/>
        </w:pict>
      </w:r>
    </w:p>
    <w:p w14:paraId="4B951221" w14:textId="58E0980E" w:rsidR="001353A5" w:rsidRPr="00F438C3" w:rsidRDefault="001353A5" w:rsidP="00F438C3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sz w:val="27"/>
          <w:szCs w:val="27"/>
        </w:rPr>
        <w:t xml:space="preserve">58.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30E5558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90EF834" w14:textId="77777777" w:rsidR="001353A5" w:rsidRPr="002731AC" w:rsidRDefault="001353A5" w:rsidP="001353A5">
      <w:pPr>
        <w:pStyle w:val="NormlWeb"/>
      </w:pPr>
      <w:r w:rsidRPr="002731AC">
        <w:t>Az alkatrészek felületén lévő olajat, szennyeződést és oxidokat hegesztés előtt alaposan el kell távolítani drótkefével és csiszolókővel, majd meg kell szárítani.</w:t>
      </w:r>
    </w:p>
    <w:p w14:paraId="164047EF" w14:textId="658B3189" w:rsidR="001353A5" w:rsidRDefault="001353A5" w:rsidP="00F438C3">
      <w:pPr>
        <w:pStyle w:val="NormlWeb"/>
        <w:rPr>
          <w:rStyle w:val="Kiemels2"/>
          <w:rFonts w:eastAsiaTheme="majorEastAsia"/>
        </w:rPr>
      </w:pPr>
      <w:r w:rsidRPr="002731AC">
        <w:rPr>
          <w:rStyle w:val="Kiemels2"/>
          <w:rFonts w:eastAsiaTheme="majorEastAsia"/>
        </w:rPr>
        <w:t>7.4. ábra: Tisztított rézfelület</w:t>
      </w:r>
    </w:p>
    <w:p w14:paraId="27F83B93" w14:textId="77777777" w:rsidR="00F438C3" w:rsidRPr="002731AC" w:rsidRDefault="00F438C3" w:rsidP="00F438C3">
      <w:pPr>
        <w:pStyle w:val="NormlWeb"/>
      </w:pPr>
    </w:p>
    <w:p w14:paraId="3B144F4D" w14:textId="77777777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Réz hegesztéséhez használt elektródák</w:t>
      </w:r>
    </w:p>
    <w:p w14:paraId="779637DF" w14:textId="77777777" w:rsidR="00F438C3" w:rsidRDefault="001353A5" w:rsidP="001353A5">
      <w:pPr>
        <w:pStyle w:val="NormlWeb"/>
      </w:pPr>
      <w:r w:rsidRPr="002731AC">
        <w:t>A piacon kapható réz és ötvözetei különböző kémiai összetételűek.</w:t>
      </w:r>
    </w:p>
    <w:p w14:paraId="739E9058" w14:textId="77777777" w:rsidR="00F438C3" w:rsidRDefault="001353A5" w:rsidP="0056198D">
      <w:pPr>
        <w:pStyle w:val="NormlWeb"/>
        <w:numPr>
          <w:ilvl w:val="0"/>
          <w:numId w:val="140"/>
        </w:numPr>
      </w:pPr>
      <w:r w:rsidRPr="002731AC">
        <w:t>A jó minőségű hegesztés érdekében az alkalmazott elektródáknak kompatibilisnek kell lenniük ezekkel az összetételekkel.</w:t>
      </w:r>
    </w:p>
    <w:p w14:paraId="0BFE7C2D" w14:textId="77777777" w:rsidR="00F438C3" w:rsidRDefault="001353A5" w:rsidP="0056198D">
      <w:pPr>
        <w:pStyle w:val="NormlWeb"/>
        <w:numPr>
          <w:ilvl w:val="0"/>
          <w:numId w:val="140"/>
        </w:numPr>
      </w:pPr>
      <w:r w:rsidRPr="002731AC">
        <w:t>Ezért különböző típusú, eltérő kémiai összetételű elektródák állnak rendelkezésre.</w:t>
      </w:r>
    </w:p>
    <w:p w14:paraId="15330EA6" w14:textId="2B4833F8" w:rsidR="001353A5" w:rsidRPr="002731AC" w:rsidRDefault="001353A5" w:rsidP="0056198D">
      <w:pPr>
        <w:pStyle w:val="NormlWeb"/>
        <w:numPr>
          <w:ilvl w:val="0"/>
          <w:numId w:val="140"/>
        </w:numPr>
      </w:pPr>
      <w:r w:rsidRPr="002731AC">
        <w:t xml:space="preserve">Az elektródákat az </w:t>
      </w:r>
      <w:r w:rsidRPr="002731AC">
        <w:rPr>
          <w:rStyle w:val="Kiemels2"/>
          <w:rFonts w:eastAsiaTheme="majorEastAsia"/>
        </w:rPr>
        <w:t xml:space="preserve">American </w:t>
      </w:r>
      <w:proofErr w:type="spellStart"/>
      <w:r w:rsidRPr="002731AC">
        <w:rPr>
          <w:rStyle w:val="Kiemels2"/>
          <w:rFonts w:eastAsiaTheme="majorEastAsia"/>
        </w:rPr>
        <w:t>Welding</w:t>
      </w:r>
      <w:proofErr w:type="spellEnd"/>
      <w:r w:rsidRPr="002731AC">
        <w:rPr>
          <w:rStyle w:val="Kiemels2"/>
          <w:rFonts w:eastAsiaTheme="majorEastAsia"/>
        </w:rPr>
        <w:t xml:space="preserve"> Society (AWS) A 5.6 szabvány</w:t>
      </w:r>
      <w:r w:rsidRPr="002731AC">
        <w:t xml:space="preserve"> szerint osztályozzák.</w:t>
      </w:r>
    </w:p>
    <w:p w14:paraId="62C5A954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7.5. ábra: Réz elektróda</w:t>
      </w:r>
    </w:p>
    <w:p w14:paraId="53FDF01A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Tiszta réz elektródák:</w:t>
      </w:r>
      <w:r w:rsidRPr="00F43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8C3">
        <w:rPr>
          <w:rFonts w:ascii="Times New Roman" w:hAnsi="Times New Roman" w:cs="Times New Roman"/>
          <w:sz w:val="24"/>
          <w:szCs w:val="24"/>
        </w:rPr>
        <w:t>tiszta réz hegesztéséhez, valamint öntöttvas és acél bevonatainak javításához</w:t>
      </w:r>
    </w:p>
    <w:p w14:paraId="4FF1078F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Szilícium-bronz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sárgaréz, réz és egyes vasalapú ötvözetek hegesztéséhez</w:t>
      </w:r>
    </w:p>
    <w:p w14:paraId="6CBBEB4A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Foszfor-bronz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sárgaréz és foszfor-bronz hegesztéséhez</w:t>
      </w:r>
    </w:p>
    <w:p w14:paraId="003E56C5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Réz-nikkel ötvözetű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réz-nikkel ötvözetek hegesztéséhez és acél bevonásához</w:t>
      </w:r>
    </w:p>
    <w:p w14:paraId="1D817BBA" w14:textId="5CF9245F" w:rsidR="001353A5" w:rsidRPr="00F438C3" w:rsidRDefault="001353A5" w:rsidP="00F438C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Alumínium-bronz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alumínium-bronz hegesztéséhez, valamint rézötvözetek más ötvözetekkel való összekapcsolásához</w:t>
      </w:r>
    </w:p>
    <w:p w14:paraId="476BCD94" w14:textId="77777777" w:rsidR="00F438C3" w:rsidRDefault="00F438C3" w:rsidP="001353A5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</w:p>
    <w:p w14:paraId="0B743D8E" w14:textId="5CF53E81" w:rsidR="001353A5" w:rsidRPr="00F438C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F438C3">
        <w:rPr>
          <w:rStyle w:val="Kiemels2"/>
          <w:rFonts w:eastAsiaTheme="minorEastAsia"/>
          <w:b/>
          <w:bCs/>
          <w:sz w:val="24"/>
          <w:szCs w:val="24"/>
        </w:rPr>
        <w:t>Ívhossz, elektródamozgás és áramerősség beállítása</w:t>
      </w:r>
    </w:p>
    <w:p w14:paraId="056A1FCB" w14:textId="77777777" w:rsidR="001353A5" w:rsidRPr="002731AC" w:rsidRDefault="001353A5" w:rsidP="001353A5">
      <w:pPr>
        <w:pStyle w:val="NormlWeb"/>
      </w:pPr>
      <w:r w:rsidRPr="002731AC">
        <w:t>A réz bevont elektródás ívhegesztésénél (SMAW):</w:t>
      </w:r>
    </w:p>
    <w:p w14:paraId="535272DB" w14:textId="77777777" w:rsidR="001353A5" w:rsidRPr="00F438C3" w:rsidRDefault="001353A5" w:rsidP="001353A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ívhosszt (az elektróda és a munkadarab közötti távolságot) röviden kell tartani, </w:t>
      </w:r>
      <w:r w:rsidRPr="00F438C3">
        <w:rPr>
          <w:rFonts w:ascii="Times New Roman" w:hAnsi="Times New Roman" w:cs="Times New Roman"/>
          <w:sz w:val="24"/>
          <w:szCs w:val="24"/>
        </w:rPr>
        <w:t xml:space="preserve">általában kb. </w:t>
      </w: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3 mm</w:t>
      </w:r>
    </w:p>
    <w:p w14:paraId="1D0D19AC" w14:textId="77777777" w:rsidR="001353A5" w:rsidRPr="00F438C3" w:rsidRDefault="001353A5" w:rsidP="001353A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F438C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60–80°-os szögben</w:t>
      </w:r>
      <w:r w:rsidRPr="00F438C3">
        <w:rPr>
          <w:rFonts w:ascii="Times New Roman" w:hAnsi="Times New Roman" w:cs="Times New Roman"/>
          <w:sz w:val="24"/>
          <w:szCs w:val="24"/>
        </w:rPr>
        <w:t xml:space="preserve"> kell tartani a munkadarabhoz képest</w:t>
      </w:r>
    </w:p>
    <w:p w14:paraId="1A9E945C" w14:textId="476BA5E7" w:rsidR="001353A5" w:rsidRPr="002731AC" w:rsidRDefault="00F438C3" w:rsidP="001353A5">
      <w:pPr>
        <w:pStyle w:val="Cmsor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pict w14:anchorId="0DBA8421">
          <v:rect id="_x0000_i1128" style="width:0;height:1.5pt" o:hralign="center" o:hrstd="t" o:hr="t" fillcolor="#a0a0a0" stroked="f"/>
        </w:pict>
      </w:r>
    </w:p>
    <w:p w14:paraId="50AE3BBA" w14:textId="28F12E12" w:rsidR="001353A5" w:rsidRPr="00BC1896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59.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47363226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731AC">
        <w:rPr>
          <w:sz w:val="24"/>
          <w:szCs w:val="24"/>
        </w:rPr>
        <w:br/>
      </w:r>
      <w:r w:rsidRPr="00BC1896">
        <w:rPr>
          <w:rStyle w:val="Kiemels2"/>
          <w:rFonts w:eastAsiaTheme="minorEastAsia"/>
          <w:b/>
          <w:bCs/>
          <w:sz w:val="24"/>
          <w:szCs w:val="24"/>
        </w:rPr>
        <w:t>7.5. ábra: Elektróda szöge réz hegesztésénél</w:t>
      </w:r>
    </w:p>
    <w:p w14:paraId="4F10084B" w14:textId="77777777" w:rsidR="00BC1896" w:rsidRDefault="001353A5" w:rsidP="0056198D">
      <w:pPr>
        <w:pStyle w:val="NormlWeb"/>
        <w:numPr>
          <w:ilvl w:val="0"/>
          <w:numId w:val="141"/>
        </w:numPr>
      </w:pPr>
      <w:r w:rsidRPr="002731AC">
        <w:t>Az elektródának enyhe oszcilláló mozgást kell adni, de ez a mozgás nem haladhatja meg az elektróda átmérőjének kétszeresét.</w:t>
      </w:r>
    </w:p>
    <w:p w14:paraId="1C119577" w14:textId="77777777" w:rsidR="00BC1896" w:rsidRDefault="001353A5" w:rsidP="0056198D">
      <w:pPr>
        <w:pStyle w:val="NormlWeb"/>
        <w:numPr>
          <w:ilvl w:val="0"/>
          <w:numId w:val="141"/>
        </w:numPr>
      </w:pPr>
      <w:r w:rsidRPr="002731AC">
        <w:t>A hegesztést lehetőség szerint vízszintes helyzetben kell végezni.</w:t>
      </w:r>
    </w:p>
    <w:p w14:paraId="052EC502" w14:textId="684E39F0" w:rsidR="001353A5" w:rsidRPr="002731AC" w:rsidRDefault="001353A5" w:rsidP="0056198D">
      <w:pPr>
        <w:pStyle w:val="NormlWeb"/>
        <w:numPr>
          <w:ilvl w:val="0"/>
          <w:numId w:val="141"/>
        </w:numPr>
      </w:pPr>
      <w:r w:rsidRPr="002731AC">
        <w:t xml:space="preserve">A hegesztőgépen az áramerősséget </w:t>
      </w:r>
      <w:r w:rsidRPr="00BC1896">
        <w:rPr>
          <w:rStyle w:val="Kiemels2"/>
          <w:rFonts w:eastAsiaTheme="majorEastAsia"/>
          <w:b w:val="0"/>
          <w:bCs w:val="0"/>
        </w:rPr>
        <w:t>50 amper/mm elektródaátmérő</w:t>
      </w:r>
      <w:r w:rsidRPr="00BC1896">
        <w:rPr>
          <w:b/>
          <w:bCs/>
        </w:rPr>
        <w:t xml:space="preserve"> </w:t>
      </w:r>
      <w:r w:rsidRPr="002731AC">
        <w:t>szerint kell beállítani.</w:t>
      </w:r>
    </w:p>
    <w:p w14:paraId="6E489219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Áramerősség számításának képlete:</w:t>
      </w:r>
      <w:r w:rsidRPr="002731AC">
        <w:br/>
      </w:r>
      <w:r w:rsidRPr="002731AC">
        <w:rPr>
          <w:rStyle w:val="katex-mathml"/>
          <w:rFonts w:eastAsiaTheme="majorEastAsia"/>
        </w:rPr>
        <w:t>I=50×dI = 50 \</w:t>
      </w:r>
      <w:proofErr w:type="spellStart"/>
      <w:r w:rsidRPr="002731AC">
        <w:rPr>
          <w:rStyle w:val="katex-mathml"/>
          <w:rFonts w:eastAsiaTheme="majorEastAsia"/>
        </w:rPr>
        <w:t>times</w:t>
      </w:r>
      <w:proofErr w:type="spellEnd"/>
      <w:r w:rsidRPr="002731AC">
        <w:rPr>
          <w:rStyle w:val="katex-mathml"/>
          <w:rFonts w:eastAsiaTheme="majorEastAsia"/>
        </w:rPr>
        <w:t xml:space="preserve"> </w:t>
      </w:r>
      <w:proofErr w:type="spellStart"/>
      <w:r w:rsidRPr="002731AC">
        <w:rPr>
          <w:rStyle w:val="katex-mathml"/>
          <w:rFonts w:eastAsiaTheme="majorEastAsia"/>
        </w:rPr>
        <w:t>d</w:t>
      </w:r>
      <w:r w:rsidRPr="002731AC">
        <w:rPr>
          <w:rStyle w:val="mord"/>
          <w:rFonts w:eastAsiaTheme="minorEastAsia"/>
        </w:rPr>
        <w:t>I</w:t>
      </w:r>
      <w:proofErr w:type="spellEnd"/>
      <w:r w:rsidRPr="002731AC">
        <w:rPr>
          <w:rStyle w:val="mrel"/>
          <w:rFonts w:eastAsiaTheme="minorEastAsia"/>
        </w:rPr>
        <w:t>=</w:t>
      </w:r>
      <w:r w:rsidRPr="002731AC">
        <w:rPr>
          <w:rStyle w:val="mord"/>
          <w:rFonts w:eastAsiaTheme="minorEastAsia"/>
        </w:rPr>
        <w:t>50</w:t>
      </w:r>
      <w:r w:rsidRPr="002731AC">
        <w:rPr>
          <w:rStyle w:val="mbin"/>
        </w:rPr>
        <w:t>×</w:t>
      </w:r>
      <w:r w:rsidRPr="002731AC">
        <w:rPr>
          <w:rStyle w:val="mord"/>
          <w:rFonts w:eastAsiaTheme="minorEastAsia"/>
        </w:rPr>
        <w:t>d</w:t>
      </w:r>
      <w:r w:rsidRPr="002731AC">
        <w:br/>
        <w:t>ahol:</w:t>
      </w:r>
    </w:p>
    <w:p w14:paraId="7119C802" w14:textId="77777777" w:rsidR="001353A5" w:rsidRPr="002731AC" w:rsidRDefault="001353A5" w:rsidP="001353A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I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áramerősség (amper)</w:t>
      </w:r>
    </w:p>
    <w:p w14:paraId="051AE98B" w14:textId="77777777" w:rsidR="001353A5" w:rsidRPr="002731AC" w:rsidRDefault="001353A5" w:rsidP="001353A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50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állandó tényező</w:t>
      </w:r>
    </w:p>
    <w:p w14:paraId="2898923C" w14:textId="77BE36CB" w:rsidR="001353A5" w:rsidRPr="00BC1896" w:rsidRDefault="001353A5" w:rsidP="00BC189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d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elektróda átmérője (mm)</w:t>
      </w:r>
    </w:p>
    <w:p w14:paraId="002EBF79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7.1.5. A hegesztési módszer alkalmazása és az utóeljárások</w:t>
      </w:r>
    </w:p>
    <w:p w14:paraId="1C7436DD" w14:textId="77777777" w:rsidR="001353A5" w:rsidRPr="00BC1896" w:rsidRDefault="001353A5" w:rsidP="001353A5">
      <w:pPr>
        <w:pStyle w:val="NormlWeb"/>
        <w:numPr>
          <w:ilvl w:val="0"/>
          <w:numId w:val="80"/>
        </w:numPr>
        <w:rPr>
          <w:b/>
          <w:bCs/>
        </w:rPr>
      </w:pPr>
      <w:r w:rsidRPr="00BC1896">
        <w:rPr>
          <w:rStyle w:val="Kiemels2"/>
          <w:rFonts w:eastAsiaTheme="majorEastAsia"/>
          <w:b w:val="0"/>
          <w:bCs w:val="0"/>
        </w:rPr>
        <w:t>Előkészítés hegesztés előtt</w:t>
      </w:r>
    </w:p>
    <w:p w14:paraId="31696EB7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munkadarab széleit alaposan meg kell tisztítani az olajtól, szennyeződéstől és nedvességtől</w:t>
      </w:r>
    </w:p>
    <w:p w14:paraId="34C92DB6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Megfelelő gyökhézagot kell hagyni, és elő kell készíteni a hegesztési hornyot</w:t>
      </w:r>
    </w:p>
    <w:p w14:paraId="24EB60AE" w14:textId="77777777" w:rsidR="001353A5" w:rsidRPr="00BC1896" w:rsidRDefault="001353A5" w:rsidP="001353A5">
      <w:pPr>
        <w:pStyle w:val="NormlWeb"/>
        <w:numPr>
          <w:ilvl w:val="0"/>
          <w:numId w:val="80"/>
        </w:numPr>
        <w:rPr>
          <w:b/>
          <w:bCs/>
        </w:rPr>
      </w:pPr>
      <w:r w:rsidRPr="00BC1896">
        <w:rPr>
          <w:rStyle w:val="Kiemels2"/>
          <w:rFonts w:eastAsiaTheme="majorEastAsia"/>
          <w:b w:val="0"/>
          <w:bCs w:val="0"/>
        </w:rPr>
        <w:t>Munkadarab pozicionálása</w:t>
      </w:r>
    </w:p>
    <w:p w14:paraId="74E8CA93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gyökhézag alapján sík vagy speciális alakú alátétlemezeket kell rögzíteni a munkadarabhoz satu segítségével</w:t>
      </w:r>
    </w:p>
    <w:p w14:paraId="21B061AA" w14:textId="77777777" w:rsidR="001353A5" w:rsidRPr="00BC1896" w:rsidRDefault="001353A5" w:rsidP="001353A5">
      <w:pPr>
        <w:pStyle w:val="NormlWeb"/>
        <w:numPr>
          <w:ilvl w:val="0"/>
          <w:numId w:val="80"/>
        </w:numPr>
        <w:rPr>
          <w:b/>
          <w:bCs/>
        </w:rPr>
      </w:pPr>
      <w:r w:rsidRPr="00BC1896">
        <w:rPr>
          <w:rStyle w:val="Kiemels2"/>
          <w:rFonts w:eastAsiaTheme="majorEastAsia"/>
          <w:b w:val="0"/>
          <w:bCs w:val="0"/>
        </w:rPr>
        <w:t>Előmelegítés</w:t>
      </w:r>
    </w:p>
    <w:p w14:paraId="069F7EC5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2 mm-nél vastagabb anyagoknál 200–300 °C előmelegítés szükséges</w:t>
      </w:r>
    </w:p>
    <w:p w14:paraId="2FCEEE09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kémiai összetételéhez illő, és a munkadarab vastagságához közeli elektródát kell választani</w:t>
      </w:r>
    </w:p>
    <w:p w14:paraId="308E9807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elektródát a pozitív (+) pólushoz kell csatlakoztatni</w:t>
      </w:r>
    </w:p>
    <w:p w14:paraId="49DEB0C9" w14:textId="1BD4F6E7" w:rsidR="001353A5" w:rsidRPr="002731AC" w:rsidRDefault="00BC1896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3AAD0CE8">
          <v:rect id="_x0000_i1130" style="width:0;height:1.5pt" o:hralign="center" o:hrstd="t" o:hr="t" fillcolor="#a0a0a0" stroked="f"/>
        </w:pict>
      </w:r>
    </w:p>
    <w:p w14:paraId="7F30FAEA" w14:textId="4477B970" w:rsidR="001353A5" w:rsidRPr="00BC1896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60.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516D26E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br/>
      </w:r>
      <w:r w:rsidRPr="002731AC">
        <w:rPr>
          <w:rStyle w:val="Kiemels2"/>
          <w:rFonts w:eastAsiaTheme="minorEastAsia"/>
          <w:sz w:val="24"/>
          <w:szCs w:val="24"/>
        </w:rPr>
        <w:t>4. Hegesztési folyamat</w:t>
      </w:r>
    </w:p>
    <w:p w14:paraId="27937D56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áramerősséget az elektróda átmérője alapján kell beállítani</w:t>
      </w:r>
    </w:p>
    <w:p w14:paraId="603C08A2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ívhosszt röviden kell tartani</w:t>
      </w:r>
    </w:p>
    <w:p w14:paraId="7A24181F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elektródát 60–80°-os szögben kell tartani a munkadarabhoz képest</w:t>
      </w:r>
    </w:p>
    <w:p w14:paraId="55BE6555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Hegesztés közben kis oszcilláló mozgást kell alkalmazni</w:t>
      </w:r>
    </w:p>
    <w:p w14:paraId="04424254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után lassú hűtést kell biztosítani</w:t>
      </w:r>
    </w:p>
    <w:p w14:paraId="7CF738D3" w14:textId="77777777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BEC37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5. Hegesztés utáni tisztítás</w:t>
      </w:r>
    </w:p>
    <w:p w14:paraId="02B1D3AC" w14:textId="77777777" w:rsidR="001353A5" w:rsidRPr="002731AC" w:rsidRDefault="001353A5" w:rsidP="001353A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salakot el kell távolítani a hegesztett kötésről</w:t>
      </w:r>
    </w:p>
    <w:p w14:paraId="7B123137" w14:textId="77777777" w:rsidR="001353A5" w:rsidRPr="002731AC" w:rsidRDefault="001353A5" w:rsidP="001353A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Kerülni kell a gyors hűtést, hogy megelőzzük a zsugorodást és a hegesztési fém repedését</w:t>
      </w:r>
    </w:p>
    <w:p w14:paraId="1F0308EB" w14:textId="77777777" w:rsidR="00BC1896" w:rsidRDefault="00BC1896" w:rsidP="001353A5">
      <w:pPr>
        <w:pStyle w:val="NormlWeb"/>
        <w:rPr>
          <w:rStyle w:val="Kiemels2"/>
          <w:rFonts w:eastAsiaTheme="majorEastAsia"/>
        </w:rPr>
      </w:pPr>
    </w:p>
    <w:p w14:paraId="03F712FB" w14:textId="5410AE7E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7.5. ábra: Réz kötés hegesztése</w:t>
      </w:r>
    </w:p>
    <w:p w14:paraId="2832CE24" w14:textId="77777777" w:rsidR="00BC1896" w:rsidRPr="00BC1896" w:rsidRDefault="00BC1896" w:rsidP="001353A5">
      <w:pPr>
        <w:pStyle w:val="Cmsor2"/>
        <w:rPr>
          <w:rStyle w:val="Kiemels2"/>
          <w:rFonts w:ascii="Times New Roman" w:hAnsi="Times New Roman" w:cs="Times New Roman"/>
          <w:color w:val="auto"/>
          <w:sz w:val="24"/>
          <w:szCs w:val="24"/>
        </w:rPr>
      </w:pPr>
    </w:p>
    <w:p w14:paraId="389FE54D" w14:textId="68775EA1" w:rsidR="001353A5" w:rsidRPr="00BC1896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BC1896">
        <w:rPr>
          <w:rStyle w:val="Kiemels2"/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BC1896" w:rsidRPr="00BC1896">
        <w:rPr>
          <w:rStyle w:val="Kiemels2"/>
          <w:rFonts w:ascii="Times New Roman" w:hAnsi="Times New Roman" w:cs="Times New Roman"/>
          <w:color w:val="auto"/>
          <w:sz w:val="24"/>
          <w:szCs w:val="24"/>
        </w:rPr>
        <w:t>Sárgaréz hegesztése</w:t>
      </w:r>
    </w:p>
    <w:p w14:paraId="692C84B3" w14:textId="77777777" w:rsidR="001353A5" w:rsidRPr="002731AC" w:rsidRDefault="001353A5" w:rsidP="001353A5">
      <w:pPr>
        <w:pStyle w:val="NormlWeb"/>
      </w:pPr>
      <w:r w:rsidRPr="002731AC">
        <w:t>A sárgaréz a réz (</w:t>
      </w:r>
      <w:proofErr w:type="spellStart"/>
      <w:r w:rsidRPr="002731AC">
        <w:t>Cu</w:t>
      </w:r>
      <w:proofErr w:type="spellEnd"/>
      <w:r w:rsidRPr="002731AC">
        <w:t>) és a cink (</w:t>
      </w:r>
      <w:proofErr w:type="spellStart"/>
      <w:r w:rsidRPr="002731AC">
        <w:t>Zn</w:t>
      </w:r>
      <w:proofErr w:type="spellEnd"/>
      <w:r w:rsidRPr="002731AC">
        <w:t xml:space="preserve">) ötvözete. Olvadáspontja a cinktartalomtól függően kb. </w:t>
      </w:r>
      <w:r w:rsidRPr="00BC1896">
        <w:rPr>
          <w:rStyle w:val="Kiemels2"/>
          <w:rFonts w:eastAsiaTheme="majorEastAsia"/>
          <w:b w:val="0"/>
          <w:bCs w:val="0"/>
        </w:rPr>
        <w:t>900 °C</w:t>
      </w:r>
      <w:r w:rsidRPr="00BC1896">
        <w:rPr>
          <w:b/>
          <w:bCs/>
        </w:rPr>
        <w:t>.</w:t>
      </w:r>
    </w:p>
    <w:p w14:paraId="6BEBBD09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Sárgaréz ötvözet és ipari alkalmazásai</w:t>
      </w:r>
    </w:p>
    <w:p w14:paraId="4DC005B1" w14:textId="77777777" w:rsidR="001353A5" w:rsidRPr="002731AC" w:rsidRDefault="001353A5" w:rsidP="001353A5">
      <w:pPr>
        <w:pStyle w:val="NormlWeb"/>
      </w:pPr>
      <w:r w:rsidRPr="002731AC">
        <w:t xml:space="preserve">A </w:t>
      </w:r>
      <w:proofErr w:type="spellStart"/>
      <w:r w:rsidRPr="002731AC">
        <w:t>sárgarézeket</w:t>
      </w:r>
      <w:proofErr w:type="spellEnd"/>
      <w:r w:rsidRPr="002731AC">
        <w:t xml:space="preserve"> általában három csoportba sorolják a cinktartalom és az ötvöző elemek alapján:</w:t>
      </w:r>
    </w:p>
    <w:p w14:paraId="5AA74837" w14:textId="77777777" w:rsidR="001353A5" w:rsidRPr="002731AC" w:rsidRDefault="001353A5" w:rsidP="001353A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cinktartalom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20% alatt van</w:t>
      </w:r>
      <w:r w:rsidRPr="002731AC">
        <w:rPr>
          <w:rFonts w:ascii="Times New Roman" w:hAnsi="Times New Roman" w:cs="Times New Roman"/>
          <w:sz w:val="24"/>
          <w:szCs w:val="24"/>
        </w:rPr>
        <w:t>, alacsony cinktartalmú (vörös) sárgaréznek nevezzük</w:t>
      </w:r>
    </w:p>
    <w:p w14:paraId="5E8A5BEB" w14:textId="77777777" w:rsidR="001353A5" w:rsidRPr="002731AC" w:rsidRDefault="001353A5" w:rsidP="001353A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20% felett van</w:t>
      </w:r>
      <w:r w:rsidRPr="002731AC">
        <w:rPr>
          <w:rFonts w:ascii="Times New Roman" w:hAnsi="Times New Roman" w:cs="Times New Roman"/>
          <w:sz w:val="24"/>
          <w:szCs w:val="24"/>
        </w:rPr>
        <w:t>, magas cinktartalmú (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Muntz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-fém) sárgaréznek hívjuk</w:t>
      </w:r>
    </w:p>
    <w:p w14:paraId="7CF51C76" w14:textId="77777777" w:rsidR="001353A5" w:rsidRPr="002731AC" w:rsidRDefault="001353A5" w:rsidP="001353A5">
      <w:pPr>
        <w:pStyle w:val="NormlWeb"/>
      </w:pPr>
      <w:r w:rsidRPr="002731AC">
        <w:t>A réz és cink mellett az összetételben előfordulhat ón (</w:t>
      </w:r>
      <w:proofErr w:type="spellStart"/>
      <w:r w:rsidRPr="002731AC">
        <w:t>Sn</w:t>
      </w:r>
      <w:proofErr w:type="spellEnd"/>
      <w:r w:rsidRPr="002731AC">
        <w:t>), mangán (</w:t>
      </w:r>
      <w:proofErr w:type="spellStart"/>
      <w:r w:rsidRPr="002731AC">
        <w:t>Mn</w:t>
      </w:r>
      <w:proofErr w:type="spellEnd"/>
      <w:r w:rsidRPr="002731AC">
        <w:t>), alumínium (</w:t>
      </w:r>
      <w:proofErr w:type="spellStart"/>
      <w:r w:rsidRPr="002731AC">
        <w:t>Al</w:t>
      </w:r>
      <w:proofErr w:type="spellEnd"/>
      <w:r w:rsidRPr="002731AC">
        <w:t>), vas (</w:t>
      </w:r>
      <w:proofErr w:type="spellStart"/>
      <w:r w:rsidRPr="002731AC">
        <w:t>Fe</w:t>
      </w:r>
      <w:proofErr w:type="spellEnd"/>
      <w:r w:rsidRPr="002731AC">
        <w:t xml:space="preserve">) és foszfor (P), így alacsony </w:t>
      </w:r>
      <w:proofErr w:type="spellStart"/>
      <w:r w:rsidRPr="002731AC">
        <w:t>ötvözésű</w:t>
      </w:r>
      <w:proofErr w:type="spellEnd"/>
      <w:r w:rsidRPr="002731AC">
        <w:t xml:space="preserve"> </w:t>
      </w:r>
      <w:proofErr w:type="spellStart"/>
      <w:r w:rsidRPr="002731AC">
        <w:t>sárgarézek</w:t>
      </w:r>
      <w:proofErr w:type="spellEnd"/>
      <w:r w:rsidRPr="002731AC">
        <w:t xml:space="preserve"> jönnek létre.</w:t>
      </w:r>
    </w:p>
    <w:p w14:paraId="6251CFC1" w14:textId="77777777" w:rsidR="001353A5" w:rsidRPr="002731AC" w:rsidRDefault="001353A5" w:rsidP="001353A5">
      <w:pPr>
        <w:pStyle w:val="NormlWeb"/>
      </w:pPr>
      <w:r w:rsidRPr="002731AC">
        <w:t>Legfontosabb tulajdonságaik:</w:t>
      </w:r>
    </w:p>
    <w:p w14:paraId="779C06B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Jó ellenállás forgácsolással és hidegalakítással szemben</w:t>
      </w:r>
    </w:p>
    <w:p w14:paraId="37BB6284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Külső hatásokkal szembeni ellenállás</w:t>
      </w:r>
    </w:p>
    <w:p w14:paraId="2ABF447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Nagy kifáradási szilárdság</w:t>
      </w:r>
    </w:p>
    <w:p w14:paraId="06B31D6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Jó mechanikai tulajdonságok és kedvező ár</w:t>
      </w:r>
    </w:p>
    <w:p w14:paraId="207C5994" w14:textId="77777777" w:rsidR="001353A5" w:rsidRPr="002731AC" w:rsidRDefault="001353A5" w:rsidP="001353A5">
      <w:pPr>
        <w:pStyle w:val="NormlWeb"/>
      </w:pPr>
      <w:r w:rsidRPr="002731AC">
        <w:t>Felhasználási területek:</w:t>
      </w:r>
    </w:p>
    <w:p w14:paraId="5D855616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Védelmi ipar</w:t>
      </w:r>
    </w:p>
    <w:p w14:paraId="5F44633B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Hajógyártás</w:t>
      </w:r>
    </w:p>
    <w:p w14:paraId="5D9FB515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Izzólámpa foglalatok</w:t>
      </w:r>
    </w:p>
    <w:p w14:paraId="52F2E0FC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Hangszerek alkatrészei</w:t>
      </w:r>
    </w:p>
    <w:p w14:paraId="136DC7A5" w14:textId="3E9EF37F" w:rsidR="001353A5" w:rsidRPr="00BC1896" w:rsidRDefault="001353A5" w:rsidP="00BC189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Csavarok gyártása</w:t>
      </w:r>
    </w:p>
    <w:p w14:paraId="7590B5F1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A sárgaréz hegesztésének jelentősége az iparban</w:t>
      </w:r>
    </w:p>
    <w:p w14:paraId="4BA0D6CF" w14:textId="77777777" w:rsidR="001353A5" w:rsidRPr="002731AC" w:rsidRDefault="001353A5" w:rsidP="001353A5">
      <w:pPr>
        <w:pStyle w:val="NormlWeb"/>
      </w:pPr>
      <w:r w:rsidRPr="002731AC">
        <w:t>A sárgaréz széles réz-cink ötvözet tartományt foglal magában, amely tovább bővíthető ólom, alumínium, ón, foszfor, szilícium és mangán hozzáadásával. Ez különböző hegesztési viselkedést eredményez.</w:t>
      </w:r>
    </w:p>
    <w:p w14:paraId="4971F6DE" w14:textId="7D20ED0D" w:rsidR="001353A5" w:rsidRPr="002731AC" w:rsidRDefault="00BC1896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2F0132B">
          <v:rect id="_x0000_i1132" style="width:0;height:1.5pt" o:hralign="center" o:hrstd="t" o:hr="t" fillcolor="#a0a0a0" stroked="f"/>
        </w:pict>
      </w:r>
    </w:p>
    <w:p w14:paraId="341891C5" w14:textId="06135867" w:rsidR="001353A5" w:rsidRPr="00BC1896" w:rsidRDefault="001353A5" w:rsidP="001353A5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sz w:val="27"/>
          <w:szCs w:val="27"/>
        </w:rPr>
        <w:t xml:space="preserve">61.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2D9CF45B" w14:textId="77777777" w:rsidR="001353A5" w:rsidRPr="002731AC" w:rsidRDefault="001353A5" w:rsidP="001353A5">
      <w:pPr>
        <w:pStyle w:val="NormlWeb"/>
      </w:pPr>
      <w:r w:rsidRPr="002731AC">
        <w:br/>
        <w:t xml:space="preserve">Az ólomtartalmú gyártási </w:t>
      </w:r>
      <w:proofErr w:type="spellStart"/>
      <w:r w:rsidRPr="002731AC">
        <w:t>sárgarézek</w:t>
      </w:r>
      <w:proofErr w:type="spellEnd"/>
      <w:r w:rsidRPr="002731AC">
        <w:t xml:space="preserve"> hajlamosak porózus szerkezetet kialakítani és magas hőmérsékleten rideggé válni, ezért ezeket inkább </w:t>
      </w:r>
      <w:r w:rsidRPr="002731AC">
        <w:rPr>
          <w:rStyle w:val="Kiemels2"/>
          <w:rFonts w:eastAsiaTheme="majorEastAsia"/>
        </w:rPr>
        <w:t>forrasztással</w:t>
      </w:r>
      <w:r w:rsidRPr="002731AC">
        <w:t xml:space="preserve"> kötik össze, nem hegesztéssel.</w:t>
      </w:r>
      <w:r w:rsidRPr="002731AC">
        <w:br/>
        <w:t xml:space="preserve">Továbbá az alumínium rideg réteget képez hegesztés közben, ezért előnyben részesítik a </w:t>
      </w:r>
      <w:r w:rsidRPr="002731AC">
        <w:rPr>
          <w:rStyle w:val="Kiemels2"/>
          <w:rFonts w:eastAsiaTheme="majorEastAsia"/>
        </w:rPr>
        <w:t>MIG</w:t>
      </w:r>
      <w:r w:rsidRPr="002731AC">
        <w:t xml:space="preserve"> vagy </w:t>
      </w:r>
      <w:r w:rsidRPr="002731AC">
        <w:rPr>
          <w:rStyle w:val="Kiemels2"/>
          <w:rFonts w:eastAsiaTheme="majorEastAsia"/>
        </w:rPr>
        <w:t>TIG</w:t>
      </w:r>
      <w:r w:rsidRPr="002731AC">
        <w:t xml:space="preserve"> hegesztési eljárásokat.</w:t>
      </w:r>
    </w:p>
    <w:p w14:paraId="79570CF7" w14:textId="77777777" w:rsidR="001353A5" w:rsidRPr="002731AC" w:rsidRDefault="001353A5" w:rsidP="001353A5">
      <w:pPr>
        <w:pStyle w:val="NormlWeb"/>
      </w:pPr>
      <w:r w:rsidRPr="002731AC">
        <w:t xml:space="preserve">Ha az elektróda kiválasztása a cinktartalom és az ötvöző elemek alapján helyesen történik, jó minőségű hegesztés érhető el </w:t>
      </w:r>
      <w:proofErr w:type="spellStart"/>
      <w:r w:rsidRPr="002731AC">
        <w:rPr>
          <w:rStyle w:val="Kiemels2"/>
          <w:rFonts w:eastAsiaTheme="majorEastAsia"/>
        </w:rPr>
        <w:t>bevontelektródás</w:t>
      </w:r>
      <w:proofErr w:type="spellEnd"/>
      <w:r w:rsidRPr="002731AC">
        <w:rPr>
          <w:rStyle w:val="Kiemels2"/>
          <w:rFonts w:eastAsiaTheme="majorEastAsia"/>
        </w:rPr>
        <w:t xml:space="preserve"> ívhegesztéssel (SMAW)</w:t>
      </w:r>
      <w:r w:rsidRPr="002731AC">
        <w:t>. Ez a módszer ott is alkalmazható, ahol nagy szakítószilárdság és kifáradási ellenállás szükséges.</w:t>
      </w:r>
    </w:p>
    <w:p w14:paraId="1B994BA1" w14:textId="73330D6C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2F7288B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7.2.1. A fordított polaritás jelentősége a sárgaréz hegesztésében</w:t>
      </w:r>
    </w:p>
    <w:p w14:paraId="7B52EC51" w14:textId="18142D0C" w:rsidR="001353A5" w:rsidRDefault="001353A5" w:rsidP="00BC1896">
      <w:pPr>
        <w:pStyle w:val="NormlWeb"/>
      </w:pPr>
      <w:r w:rsidRPr="002731AC">
        <w:t>Az ötvözetnek megfelelő elektródát kell kiválasztani, és a pozitív (+) pólushoz csatlakoztatni.</w:t>
      </w:r>
    </w:p>
    <w:p w14:paraId="5910F3A9" w14:textId="77777777" w:rsidR="00BC1896" w:rsidRPr="002731AC" w:rsidRDefault="00BC1896" w:rsidP="00BC1896">
      <w:pPr>
        <w:pStyle w:val="NormlWeb"/>
      </w:pPr>
    </w:p>
    <w:p w14:paraId="3740CCD2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7.2.2. Előmelegítés</w:t>
      </w:r>
    </w:p>
    <w:p w14:paraId="4BFE759F" w14:textId="77777777" w:rsidR="001353A5" w:rsidRPr="002731AC" w:rsidRDefault="001353A5" w:rsidP="001353A5">
      <w:pPr>
        <w:pStyle w:val="NormlWeb"/>
      </w:pPr>
      <w:r w:rsidRPr="002731AC">
        <w:t xml:space="preserve">Hegesztés előtt a sárgaréz alkatrészeket </w:t>
      </w:r>
      <w:r w:rsidRPr="002731AC">
        <w:rPr>
          <w:rStyle w:val="Kiemels2"/>
          <w:rFonts w:eastAsiaTheme="majorEastAsia"/>
        </w:rPr>
        <w:t>200–300 °C-ra</w:t>
      </w:r>
      <w:r w:rsidRPr="002731AC">
        <w:t xml:space="preserve"> kell előmelegíteni.</w:t>
      </w:r>
      <w:r w:rsidRPr="002731AC">
        <w:br/>
        <w:t xml:space="preserve">A szilíciumot tartalmazó </w:t>
      </w:r>
      <w:proofErr w:type="spellStart"/>
      <w:r w:rsidRPr="002731AC">
        <w:t>sárgarézek</w:t>
      </w:r>
      <w:proofErr w:type="spellEnd"/>
      <w:r w:rsidRPr="002731AC">
        <w:t xml:space="preserve"> ridegek, ezért ezeknél </w:t>
      </w:r>
      <w:r w:rsidRPr="002731AC">
        <w:rPr>
          <w:rStyle w:val="Kiemels2"/>
          <w:rFonts w:eastAsiaTheme="majorEastAsia"/>
        </w:rPr>
        <w:t>nem alkalmaznak előmelegítést</w:t>
      </w:r>
      <w:r w:rsidRPr="002731AC">
        <w:t>.</w:t>
      </w:r>
      <w:r w:rsidRPr="002731AC">
        <w:br/>
        <w:t xml:space="preserve">Az átmeneti hőmérséklet nem haladhatja meg a </w:t>
      </w:r>
      <w:r w:rsidRPr="002731AC">
        <w:rPr>
          <w:rStyle w:val="Kiemels2"/>
          <w:rFonts w:eastAsiaTheme="majorEastAsia"/>
        </w:rPr>
        <w:t>93 °C-ot</w:t>
      </w:r>
      <w:r w:rsidRPr="002731AC">
        <w:t>.</w:t>
      </w:r>
    </w:p>
    <w:p w14:paraId="7BF32CB9" w14:textId="7A606D1D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B07BEDA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7.2.3. A szellőztetés fontossága a cink elpárolgása ellen</w:t>
      </w:r>
    </w:p>
    <w:p w14:paraId="33317E99" w14:textId="77777777" w:rsidR="001353A5" w:rsidRPr="002731AC" w:rsidRDefault="001353A5" w:rsidP="001353A5">
      <w:pPr>
        <w:pStyle w:val="NormlWeb"/>
      </w:pPr>
      <w:r w:rsidRPr="002731AC">
        <w:t>Mivel a sárgaréz alapfém réz, hegesztése hasonló a réz hegesztéséhez.</w:t>
      </w:r>
      <w:r w:rsidRPr="002731AC">
        <w:br/>
        <w:t>A cink jelenléte azonban megnehezíti a folyamatot:</w:t>
      </w:r>
    </w:p>
    <w:p w14:paraId="0CD27F6A" w14:textId="77777777" w:rsidR="001353A5" w:rsidRPr="002731AC" w:rsidRDefault="001353A5" w:rsidP="001353A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hegesztési hőmérséklet (900 °C) magasabb, mint a cink olvadáspontja (420 °C)</w:t>
      </w:r>
    </w:p>
    <w:p w14:paraId="026EB218" w14:textId="77777777" w:rsidR="001353A5" w:rsidRPr="002731AC" w:rsidRDefault="001353A5" w:rsidP="001353A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előrehaladtával a cink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905 °C-</w:t>
      </w:r>
      <w:proofErr w:type="spellStart"/>
      <w:r w:rsidRPr="002731AC">
        <w:rPr>
          <w:rStyle w:val="Kiemels2"/>
          <w:rFonts w:ascii="Times New Roman" w:hAnsi="Times New Roman" w:cs="Times New Roman"/>
          <w:sz w:val="24"/>
          <w:szCs w:val="24"/>
        </w:rPr>
        <w:t>on</w:t>
      </w:r>
      <w:proofErr w:type="spellEnd"/>
      <w:r w:rsidRPr="002731AC">
        <w:rPr>
          <w:rStyle w:val="Kiemels2"/>
          <w:rFonts w:ascii="Times New Roman" w:hAnsi="Times New Roman" w:cs="Times New Roman"/>
          <w:sz w:val="24"/>
          <w:szCs w:val="24"/>
        </w:rPr>
        <w:t xml:space="preserve"> elpárolog</w:t>
      </w:r>
      <w:r w:rsidRPr="002731AC">
        <w:rPr>
          <w:rFonts w:ascii="Times New Roman" w:hAnsi="Times New Roman" w:cs="Times New Roman"/>
          <w:sz w:val="24"/>
          <w:szCs w:val="24"/>
        </w:rPr>
        <w:t>, megváltoztatva az ötvözet kémiai összetételét</w:t>
      </w:r>
    </w:p>
    <w:p w14:paraId="6BB2F91D" w14:textId="77777777" w:rsidR="001353A5" w:rsidRPr="002731AC" w:rsidRDefault="001353A5" w:rsidP="001353A5">
      <w:pPr>
        <w:pStyle w:val="NormlWeb"/>
      </w:pPr>
      <w:r w:rsidRPr="002731AC">
        <w:t>Ha nincs megfelelő szellőzés:</w:t>
      </w:r>
    </w:p>
    <w:p w14:paraId="4C0BC8CB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hegesztő</w:t>
      </w:r>
      <w:r w:rsidRPr="00BC1896">
        <w:rPr>
          <w:rFonts w:ascii="Times New Roman" w:hAnsi="Times New Roman" w:cs="Times New Roman"/>
          <w:sz w:val="24"/>
          <w:szCs w:val="24"/>
        </w:rPr>
        <w:t xml:space="preserve"> káros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cink-oxid gőzöknek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van kitéve</w:t>
      </w:r>
    </w:p>
    <w:p w14:paraId="7B22FCDE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gőzök rontják a látást, akadályozzák az olvadék áramlását, és megakadályozzák a felület megfelelő nedvesítését</w:t>
      </w:r>
    </w:p>
    <w:p w14:paraId="084BCAC9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Túlzott párolgás jelentős cinkveszteséget okoz, ami rontja az alapfém fizikai és mechanikai tulajdonságait</w:t>
      </w:r>
    </w:p>
    <w:p w14:paraId="5EAF377E" w14:textId="77777777" w:rsidR="001353A5" w:rsidRPr="00BC1896" w:rsidRDefault="001353A5" w:rsidP="001353A5">
      <w:pPr>
        <w:pStyle w:val="NormlWeb"/>
        <w:rPr>
          <w:b/>
          <w:bCs/>
        </w:rPr>
      </w:pPr>
      <w:r w:rsidRPr="00BC1896">
        <w:rPr>
          <w:rStyle w:val="Kiemels2"/>
          <w:rFonts w:eastAsiaTheme="majorEastAsia"/>
          <w:b w:val="0"/>
          <w:bCs w:val="0"/>
        </w:rPr>
        <w:t>Megoldás:</w:t>
      </w:r>
    </w:p>
    <w:p w14:paraId="02F0B8A4" w14:textId="77777777" w:rsidR="001353A5" w:rsidRPr="002731AC" w:rsidRDefault="001353A5" w:rsidP="001353A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Vízszintes helyzetben hegeszteni</w:t>
      </w:r>
    </w:p>
    <w:p w14:paraId="67E81337" w14:textId="77777777" w:rsidR="001353A5" w:rsidRPr="002731AC" w:rsidRDefault="001353A5" w:rsidP="001353A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lehető legnagyobb elektródaátmérőt használni</w:t>
      </w:r>
    </w:p>
    <w:p w14:paraId="2BFF0125" w14:textId="3D93BB6E" w:rsidR="001353A5" w:rsidRPr="00BC1896" w:rsidRDefault="001353A5" w:rsidP="00BC1896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Gyors hegesztési menetet alkalmazni</w:t>
      </w:r>
    </w:p>
    <w:p w14:paraId="3EEE591A" w14:textId="77777777" w:rsidR="00BC1896" w:rsidRDefault="00BC1896" w:rsidP="001353A5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</w:p>
    <w:p w14:paraId="70DBBF21" w14:textId="678A47B8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7.2.4. Sárgaréz hegesztési eljárás</w:t>
      </w:r>
    </w:p>
    <w:p w14:paraId="39405B43" w14:textId="77777777" w:rsidR="001353A5" w:rsidRPr="002731AC" w:rsidRDefault="001353A5" w:rsidP="001353A5">
      <w:pPr>
        <w:pStyle w:val="NormlWeb"/>
      </w:pPr>
      <w:r w:rsidRPr="002731AC">
        <w:t>Hegesztés előtt felületi tisztítást kell végezni.</w:t>
      </w:r>
    </w:p>
    <w:p w14:paraId="74F9DFFF" w14:textId="77777777" w:rsidR="001353A5" w:rsidRPr="00BC1896" w:rsidRDefault="001353A5" w:rsidP="001353A5">
      <w:pPr>
        <w:pStyle w:val="NormlWeb"/>
        <w:rPr>
          <w:b/>
          <w:bCs/>
        </w:rPr>
      </w:pPr>
      <w:r w:rsidRPr="00BC1896">
        <w:rPr>
          <w:rStyle w:val="Kiemels2"/>
          <w:rFonts w:eastAsiaTheme="majorEastAsia"/>
          <w:b w:val="0"/>
          <w:bCs w:val="0"/>
        </w:rPr>
        <w:t>Sárgaréz alkatrészek tisztítása hegesztés előtt:</w:t>
      </w:r>
    </w:p>
    <w:p w14:paraId="45858E22" w14:textId="0485C475" w:rsidR="001353A5" w:rsidRPr="002731AC" w:rsidRDefault="001353A5" w:rsidP="00BC18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réz hegesztéséhez hasonlóan minden zsírt, szennyeződést és oxidot el kell távolítani drótkefével és csiszolókővel</w:t>
      </w:r>
      <w:r w:rsidR="00BC1896">
        <w:rPr>
          <w:rFonts w:ascii="Times New Roman" w:hAnsi="Times New Roman" w:cs="Times New Roman"/>
          <w:sz w:val="24"/>
          <w:szCs w:val="24"/>
        </w:rPr>
        <w:t xml:space="preserve">. </w:t>
      </w:r>
      <w:r w:rsidRPr="002731AC">
        <w:rPr>
          <w:rFonts w:ascii="Times New Roman" w:hAnsi="Times New Roman" w:cs="Times New Roman"/>
          <w:sz w:val="24"/>
          <w:szCs w:val="24"/>
        </w:rPr>
        <w:t>Ha ezek a szennyeződések nem kerülnek eltávolításra, csökkentik a hegesztés szilárdságát és megnehezítik a folyamatot</w:t>
      </w:r>
    </w:p>
    <w:p w14:paraId="0A9BEBAE" w14:textId="2E666D3A" w:rsidR="001353A5" w:rsidRPr="002731AC" w:rsidRDefault="00BC1896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1ACE6425">
          <v:rect id="_x0000_i1137" style="width:0;height:1.5pt" o:hralign="center" o:hrstd="t" o:hr="t" fillcolor="#a0a0a0" stroked="f"/>
        </w:pict>
      </w:r>
    </w:p>
    <w:p w14:paraId="1AAD386C" w14:textId="55B87F14" w:rsidR="001353A5" w:rsidRPr="00BC1896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62.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025A424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AD7CBA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7.6. ábra: Réz kötés hegesztése</w:t>
      </w:r>
    </w:p>
    <w:p w14:paraId="5F79130C" w14:textId="77777777" w:rsidR="00BC1896" w:rsidRPr="00BC1896" w:rsidRDefault="00BC1896" w:rsidP="001353A5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</w:p>
    <w:p w14:paraId="18EC4CA4" w14:textId="7F89AB2E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Sárgaréz hegesztéséhez használt elektródák</w:t>
      </w:r>
    </w:p>
    <w:p w14:paraId="3C44E7DA" w14:textId="77777777" w:rsidR="001353A5" w:rsidRPr="002731AC" w:rsidRDefault="001353A5" w:rsidP="001353A5">
      <w:pPr>
        <w:pStyle w:val="NormlWeb"/>
      </w:pPr>
      <w:r w:rsidRPr="002731AC">
        <w:t>Az elektródák kiválasztása a sárgaréz hegesztésénél a cinktartalom és a kívánt varrat tulajdonságai alapján történik:</w:t>
      </w:r>
    </w:p>
    <w:p w14:paraId="3A7F597B" w14:textId="77777777" w:rsidR="001353A5" w:rsidRPr="002731AC" w:rsidRDefault="001353A5" w:rsidP="0056198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cinktartalom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20% alatt van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31AC">
        <w:rPr>
          <w:rFonts w:ascii="Times New Roman" w:hAnsi="Times New Roman" w:cs="Times New Roman"/>
          <w:sz w:val="24"/>
          <w:szCs w:val="24"/>
        </w:rPr>
        <w:t xml:space="preserve"> foszfor-bronz [(E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-A) és (E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Sn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-C)] vagy szilícium-bronz (E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) elektródákat alkalmaznak</w:t>
      </w:r>
    </w:p>
    <w:p w14:paraId="4298A1DE" w14:textId="77777777" w:rsidR="001353A5" w:rsidRPr="002731AC" w:rsidRDefault="001353A5" w:rsidP="0056198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cinktartalom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20% felett van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31AC">
        <w:rPr>
          <w:rFonts w:ascii="Times New Roman" w:hAnsi="Times New Roman" w:cs="Times New Roman"/>
          <w:sz w:val="24"/>
          <w:szCs w:val="24"/>
        </w:rPr>
        <w:t xml:space="preserve"> foszfor-bronz és szilícium-bronz elektródák mellett alumínium-bronz (E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AlA2) elektródák is használhatók</w:t>
      </w:r>
    </w:p>
    <w:p w14:paraId="7486A7D9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7.7. ábra: Sárgaréz elektróda</w:t>
      </w:r>
    </w:p>
    <w:p w14:paraId="3AF52B0E" w14:textId="78F4D204" w:rsidR="001353A5" w:rsidRDefault="001353A5" w:rsidP="00BC1896">
      <w:pPr>
        <w:pStyle w:val="NormlWeb"/>
      </w:pPr>
      <w:r w:rsidRPr="002731AC">
        <w:t>Az alumínium-bronz elektródákat akkor alkalmazzák, ha nagy szakítószilárdság, kifáradási ellenállás és jó korrózióállóság szükséges.</w:t>
      </w:r>
      <w:r w:rsidRPr="002731AC">
        <w:br/>
        <w:t>Közepes minőségű hegesztés érhető el szilícium-bronz és alumínium-bronz elektródákkal.</w:t>
      </w:r>
    </w:p>
    <w:p w14:paraId="6329E77A" w14:textId="77777777" w:rsidR="00BC1896" w:rsidRPr="00BC1896" w:rsidRDefault="00BC1896" w:rsidP="00BC1896">
      <w:pPr>
        <w:pStyle w:val="NormlWeb"/>
        <w:rPr>
          <w:b/>
          <w:bCs/>
        </w:rPr>
      </w:pPr>
    </w:p>
    <w:p w14:paraId="6A817E71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Hegesztési horony alakja és méretei sárgaréz hegesztésénél</w:t>
      </w:r>
    </w:p>
    <w:p w14:paraId="04DCA466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4 mm vastagságig tompahegesztést alkalmaznak</w:t>
      </w:r>
    </w:p>
    <w:p w14:paraId="1F9B8D63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Vastagabb anyagoknál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60°-os egyszeres vagy kettős V-horony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AC">
        <w:rPr>
          <w:rFonts w:ascii="Times New Roman" w:hAnsi="Times New Roman" w:cs="Times New Roman"/>
          <w:sz w:val="24"/>
          <w:szCs w:val="24"/>
        </w:rPr>
        <w:t>készül</w:t>
      </w:r>
    </w:p>
    <w:p w14:paraId="2D8BC883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hegesztést általában vízszintes helyzetben végzik</w:t>
      </w:r>
    </w:p>
    <w:p w14:paraId="6698103F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acélhoz képest szélesebb hézagot hagynak az anyagok között</w:t>
      </w:r>
    </w:p>
    <w:p w14:paraId="72B425BD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7.8. ábra: Sárgaréz hegesztésénél alkalmazott horony alakja és méretei</w:t>
      </w:r>
    </w:p>
    <w:p w14:paraId="0418B03C" w14:textId="77777777" w:rsidR="001353A5" w:rsidRPr="002731AC" w:rsidRDefault="00B5700B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C840B4">
          <v:rect id="_x0000_i1084" style="width:0;height:1.5pt" o:hralign="center" o:hrstd="t" o:hr="t" fillcolor="#a0a0a0" stroked="f"/>
        </w:pict>
      </w:r>
    </w:p>
    <w:p w14:paraId="422DA8EA" w14:textId="1161EA0F" w:rsidR="001353A5" w:rsidRPr="00BC1896" w:rsidRDefault="001353A5" w:rsidP="001353A5">
      <w:pPr>
        <w:pStyle w:val="Cmsor2"/>
        <w:rPr>
          <w:rFonts w:ascii="Times New Roman" w:hAnsi="Times New Roman" w:cs="Times New Roman"/>
          <w:color w:val="auto"/>
          <w:sz w:val="27"/>
          <w:szCs w:val="27"/>
        </w:rPr>
      </w:pPr>
      <w:r w:rsidRPr="00BC1896">
        <w:rPr>
          <w:rStyle w:val="Kiemels2"/>
          <w:rFonts w:ascii="Times New Roman" w:hAnsi="Times New Roman" w:cs="Times New Roman"/>
          <w:color w:val="auto"/>
          <w:sz w:val="27"/>
          <w:szCs w:val="27"/>
        </w:rPr>
        <w:t xml:space="preserve">63. </w:t>
      </w:r>
      <w:proofErr w:type="spellStart"/>
      <w:r w:rsidR="00215B3D">
        <w:rPr>
          <w:rStyle w:val="Kiemels2"/>
          <w:rFonts w:ascii="Times New Roman" w:hAnsi="Times New Roman" w:cs="Times New Roman"/>
          <w:color w:val="auto"/>
          <w:sz w:val="27"/>
          <w:szCs w:val="27"/>
        </w:rPr>
        <w:t>page</w:t>
      </w:r>
      <w:proofErr w:type="spellEnd"/>
      <w:r w:rsidR="00215B3D">
        <w:rPr>
          <w:rStyle w:val="Kiemels2"/>
          <w:rFonts w:ascii="Times New Roman" w:hAnsi="Times New Roman" w:cs="Times New Roman"/>
          <w:color w:val="auto"/>
          <w:sz w:val="27"/>
          <w:szCs w:val="27"/>
        </w:rPr>
        <w:t xml:space="preserve"> of PDF</w:t>
      </w:r>
    </w:p>
    <w:p w14:paraId="6CB5FEE8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Elektróda ívhossza, mozgása és áramerősség beállítása</w:t>
      </w:r>
    </w:p>
    <w:p w14:paraId="4C2A06B9" w14:textId="4C241A80" w:rsidR="001353A5" w:rsidRPr="002731AC" w:rsidRDefault="001353A5" w:rsidP="0056198D">
      <w:pPr>
        <w:pStyle w:val="NormlWeb"/>
        <w:numPr>
          <w:ilvl w:val="0"/>
          <w:numId w:val="142"/>
        </w:numPr>
      </w:pPr>
      <w:r w:rsidRPr="002731AC">
        <w:t>Sárgaréz hegesztésénél</w:t>
      </w:r>
      <w:r w:rsidR="00BC1896">
        <w:t xml:space="preserve"> a</w:t>
      </w:r>
      <w:r w:rsidRPr="002731AC">
        <w:t>z ívhosszt röviden kell tartani</w:t>
      </w:r>
    </w:p>
    <w:p w14:paraId="0350D25C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cink elpárolgásának megelőzése érdekében a hegesztési fürdőt a lehető legkisebbre kell korlátozni</w:t>
      </w:r>
    </w:p>
    <w:p w14:paraId="4EA2BD28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Kerülni kell az elektróda túlzott oszcilláló mozgását</w:t>
      </w:r>
    </w:p>
    <w:p w14:paraId="543F880A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vízszintes szöge az anyaghoz </w:t>
      </w:r>
      <w:r w:rsidRPr="00BC1896">
        <w:rPr>
          <w:rFonts w:ascii="Times New Roman" w:hAnsi="Times New Roman" w:cs="Times New Roman"/>
          <w:sz w:val="24"/>
          <w:szCs w:val="24"/>
        </w:rPr>
        <w:t>képest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75–85°</w:t>
      </w:r>
      <w:r w:rsidRPr="002731AC">
        <w:rPr>
          <w:rFonts w:ascii="Times New Roman" w:hAnsi="Times New Roman" w:cs="Times New Roman"/>
          <w:sz w:val="24"/>
          <w:szCs w:val="24"/>
        </w:rPr>
        <w:t xml:space="preserve"> legyen</w:t>
      </w:r>
    </w:p>
    <w:p w14:paraId="2452D6A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7.9. ábra: Elektróda szöge sárgaréz hegesztésénél</w:t>
      </w:r>
    </w:p>
    <w:p w14:paraId="19028C08" w14:textId="77777777" w:rsidR="001353A5" w:rsidRPr="002731AC" w:rsidRDefault="001353A5" w:rsidP="001353A5">
      <w:pPr>
        <w:pStyle w:val="NormlWeb"/>
      </w:pPr>
      <w:r w:rsidRPr="002731AC">
        <w:t>Az áramerősség számítása a réz hegesztéséhez hasonlóan történik:</w:t>
      </w:r>
      <w:r w:rsidRPr="002731AC">
        <w:br/>
      </w:r>
      <w:r w:rsidRPr="002731AC">
        <w:rPr>
          <w:rStyle w:val="katex-mathml"/>
          <w:rFonts w:eastAsiaTheme="majorEastAsia"/>
        </w:rPr>
        <w:t>I=50×dI = 50 \</w:t>
      </w:r>
      <w:proofErr w:type="spellStart"/>
      <w:r w:rsidRPr="002731AC">
        <w:rPr>
          <w:rStyle w:val="katex-mathml"/>
          <w:rFonts w:eastAsiaTheme="majorEastAsia"/>
        </w:rPr>
        <w:t>times</w:t>
      </w:r>
      <w:proofErr w:type="spellEnd"/>
      <w:r w:rsidRPr="002731AC">
        <w:rPr>
          <w:rStyle w:val="katex-mathml"/>
          <w:rFonts w:eastAsiaTheme="majorEastAsia"/>
        </w:rPr>
        <w:t xml:space="preserve"> </w:t>
      </w:r>
      <w:proofErr w:type="spellStart"/>
      <w:r w:rsidRPr="002731AC">
        <w:rPr>
          <w:rStyle w:val="katex-mathml"/>
          <w:rFonts w:eastAsiaTheme="majorEastAsia"/>
        </w:rPr>
        <w:t>d</w:t>
      </w:r>
      <w:r w:rsidRPr="002731AC">
        <w:rPr>
          <w:rStyle w:val="mord"/>
        </w:rPr>
        <w:t>I</w:t>
      </w:r>
      <w:proofErr w:type="spellEnd"/>
      <w:r w:rsidRPr="002731AC">
        <w:rPr>
          <w:rStyle w:val="mrel"/>
        </w:rPr>
        <w:t>=</w:t>
      </w:r>
      <w:r w:rsidRPr="002731AC">
        <w:rPr>
          <w:rStyle w:val="mord"/>
        </w:rPr>
        <w:t>50</w:t>
      </w:r>
      <w:r w:rsidRPr="002731AC">
        <w:rPr>
          <w:rStyle w:val="mbin"/>
        </w:rPr>
        <w:t>×</w:t>
      </w:r>
      <w:r w:rsidRPr="002731AC">
        <w:rPr>
          <w:rStyle w:val="mord"/>
        </w:rPr>
        <w:t>d</w:t>
      </w:r>
      <w:r w:rsidRPr="002731AC">
        <w:br/>
        <w:t>ahol:</w:t>
      </w:r>
    </w:p>
    <w:p w14:paraId="11C2D8F0" w14:textId="77777777" w:rsidR="001353A5" w:rsidRPr="002731AC" w:rsidRDefault="001353A5" w:rsidP="0056198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d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elektróda átmérője</w:t>
      </w:r>
    </w:p>
    <w:p w14:paraId="2B2A06E9" w14:textId="7BBC142A" w:rsidR="001353A5" w:rsidRPr="00BC1896" w:rsidRDefault="001353A5" w:rsidP="0056198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I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áramerősség (A)</w:t>
      </w:r>
    </w:p>
    <w:p w14:paraId="0657E4B3" w14:textId="77777777" w:rsidR="001353A5" w:rsidRPr="00BC1896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BC1896">
        <w:rPr>
          <w:rStyle w:val="Kiemels2"/>
          <w:rFonts w:eastAsiaTheme="minorEastAsia"/>
          <w:b/>
          <w:bCs/>
          <w:sz w:val="24"/>
          <w:szCs w:val="24"/>
        </w:rPr>
        <w:t>7.2.5. A hegesztési módszer alkalmazása és az utóeljárások</w:t>
      </w:r>
    </w:p>
    <w:p w14:paraId="74ED6883" w14:textId="77777777" w:rsidR="001353A5" w:rsidRPr="002731AC" w:rsidRDefault="001353A5" w:rsidP="0056198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hegesztendő anyagok széleit olajtól és szennyeződéstől meg kell tisztítani</w:t>
      </w:r>
    </w:p>
    <w:p w14:paraId="52CF605A" w14:textId="77777777" w:rsidR="001353A5" w:rsidRPr="002731AC" w:rsidRDefault="001353A5" w:rsidP="0056198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4 mm-nél vastagabb anyagoknál </w:t>
      </w:r>
      <w:r w:rsidRPr="00BC1896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60°-os egyszeres vagy kettős V-horony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készül, és az acélhoz képest szélesebb hézagot hagynak</w:t>
      </w:r>
    </w:p>
    <w:p w14:paraId="78B032C9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7.10. ábra: Sárgaréz hegesztésénél alkalmazott horony alakja és méretei</w:t>
      </w:r>
    </w:p>
    <w:p w14:paraId="1A993DE9" w14:textId="77777777" w:rsidR="001353A5" w:rsidRPr="002731AC" w:rsidRDefault="001353A5" w:rsidP="001353A5">
      <w:pPr>
        <w:pStyle w:val="NormlWeb"/>
      </w:pPr>
      <w:r w:rsidRPr="002731AC">
        <w:t xml:space="preserve">Az elektródát </w:t>
      </w:r>
      <w:r w:rsidRPr="002E0FB3">
        <w:rPr>
          <w:rStyle w:val="Kiemels2"/>
          <w:rFonts w:eastAsiaTheme="majorEastAsia"/>
          <w:b w:val="0"/>
          <w:bCs w:val="0"/>
        </w:rPr>
        <w:t>75–85°-os szögben</w:t>
      </w:r>
      <w:r w:rsidRPr="002731AC">
        <w:t xml:space="preserve"> kell tartani, vízszintes helyzetben, rövid </w:t>
      </w:r>
      <w:proofErr w:type="spellStart"/>
      <w:r w:rsidRPr="002731AC">
        <w:t>ívhosszal</w:t>
      </w:r>
      <w:proofErr w:type="spellEnd"/>
      <w:r w:rsidRPr="002731AC">
        <w:t xml:space="preserve"> és minimális oszcilláló mozgással kell hegeszteni.</w:t>
      </w:r>
    </w:p>
    <w:p w14:paraId="03E8D4E9" w14:textId="77777777" w:rsidR="001353A5" w:rsidRPr="002731AC" w:rsidRDefault="001353A5" w:rsidP="0056198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során cink elpárolgása előfordulhat, ami káros az egészségre, ezért a hegesztési környezetet jól kell szellőztetni</w:t>
      </w:r>
    </w:p>
    <w:p w14:paraId="163CAA24" w14:textId="77777777" w:rsidR="001353A5" w:rsidRPr="002731AC" w:rsidRDefault="001353A5" w:rsidP="0056198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hegesztett darabot lassan kell hűteni, majd a salakot el kell távolítani és a felületet meg kell tisztítani</w:t>
      </w:r>
    </w:p>
    <w:p w14:paraId="3057E319" w14:textId="4D17707F" w:rsidR="001353A5" w:rsidRPr="002731AC" w:rsidRDefault="002E0FB3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7DB8F5B">
          <v:rect id="_x0000_i1141" style="width:0;height:1.5pt" o:hralign="center" o:hrstd="t" o:hr="t" fillcolor="#a0a0a0" stroked="f"/>
        </w:pict>
      </w:r>
    </w:p>
    <w:p w14:paraId="36AFFC84" w14:textId="2C836167" w:rsidR="001353A5" w:rsidRPr="002E0FB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64.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87723E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DA9277E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7.11. ábra: Sárgaréz kötés hegesztése</w:t>
      </w:r>
    </w:p>
    <w:p w14:paraId="4D5CC6B1" w14:textId="17439B32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B3F5DCC" w14:textId="44029CB7" w:rsidR="001353A5" w:rsidRPr="002E0FB3" w:rsidRDefault="002E0FB3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color w:val="auto"/>
          <w:sz w:val="24"/>
          <w:szCs w:val="24"/>
        </w:rPr>
        <w:t>7.3. Alumínium és ötvözeteinek hegesztése</w:t>
      </w:r>
    </w:p>
    <w:p w14:paraId="48FE51B8" w14:textId="77777777" w:rsidR="001353A5" w:rsidRPr="002731AC" w:rsidRDefault="001353A5" w:rsidP="001353A5">
      <w:pPr>
        <w:pStyle w:val="NormlWeb"/>
      </w:pPr>
      <w:r w:rsidRPr="002731AC">
        <w:t>Az acél után az egyik leggyakrabban használt fémes anyag az alumínium (</w:t>
      </w:r>
      <w:proofErr w:type="spellStart"/>
      <w:r w:rsidRPr="002731AC">
        <w:t>Al</w:t>
      </w:r>
      <w:proofErr w:type="spellEnd"/>
      <w:r w:rsidRPr="002731AC">
        <w:t>) és ötvözetei.</w:t>
      </w:r>
      <w:r w:rsidRPr="002731AC">
        <w:br/>
        <w:t xml:space="preserve">Ezüstszínű fém, olvadáspontja </w:t>
      </w:r>
      <w:r w:rsidRPr="002731AC">
        <w:rPr>
          <w:rStyle w:val="Kiemels2"/>
          <w:rFonts w:eastAsiaTheme="majorEastAsia"/>
        </w:rPr>
        <w:t>660 °C</w:t>
      </w:r>
      <w:r w:rsidRPr="002731AC">
        <w:t>. A tiszta alumínium puha, és súlya az acél súlyának egyharmada.</w:t>
      </w:r>
    </w:p>
    <w:p w14:paraId="5F91EE5D" w14:textId="77777777" w:rsidR="001353A5" w:rsidRPr="002731AC" w:rsidRDefault="001353A5" w:rsidP="001353A5">
      <w:pPr>
        <w:pStyle w:val="NormlWeb"/>
      </w:pPr>
      <w:r w:rsidRPr="002731AC">
        <w:t>Az oxigénnel szembeni érzékenysége miatt felületén erős és vékony oxidréteg (</w:t>
      </w:r>
      <w:proofErr w:type="spellStart"/>
      <w:r w:rsidRPr="002731AC">
        <w:t>Al₂O</w:t>
      </w:r>
      <w:proofErr w:type="spellEnd"/>
      <w:r w:rsidRPr="002731AC">
        <w:t>₃) képződik, amely nagy ellenállást biztosít az oxidációval szemben, és megvédi a külső hatásoktól.</w:t>
      </w:r>
    </w:p>
    <w:p w14:paraId="7C723C8C" w14:textId="77777777" w:rsidR="001353A5" w:rsidRPr="002731AC" w:rsidRDefault="001353A5" w:rsidP="001353A5">
      <w:pPr>
        <w:pStyle w:val="NormlWeb"/>
      </w:pPr>
      <w:r w:rsidRPr="002731AC">
        <w:t xml:space="preserve">Az alumíniumot a leggyakoribb érctípusból, a </w:t>
      </w:r>
      <w:r w:rsidRPr="002731AC">
        <w:rPr>
          <w:rStyle w:val="Kiemels2"/>
          <w:rFonts w:eastAsiaTheme="majorEastAsia"/>
        </w:rPr>
        <w:t>bauxitból</w:t>
      </w:r>
      <w:r w:rsidRPr="002731AC">
        <w:t xml:space="preserve"> állítják elő.</w:t>
      </w:r>
      <w:r w:rsidRPr="002731AC">
        <w:br/>
        <w:t>A bauxit az összetételében található elemek alapján négy csoportba sorolható:</w:t>
      </w:r>
    </w:p>
    <w:p w14:paraId="4589D419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fehér bauxit</w:t>
      </w:r>
    </w:p>
    <w:p w14:paraId="539AAC0E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vörös bauxit</w:t>
      </w:r>
    </w:p>
    <w:p w14:paraId="6FC78148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szilikátos vörös bauxit</w:t>
      </w:r>
    </w:p>
    <w:p w14:paraId="53B78C15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barna bauxit</w:t>
      </w:r>
    </w:p>
    <w:p w14:paraId="4385F53E" w14:textId="77777777" w:rsidR="001353A5" w:rsidRPr="002731AC" w:rsidRDefault="001353A5" w:rsidP="001353A5">
      <w:pPr>
        <w:pStyle w:val="NormlWeb"/>
      </w:pPr>
      <w:r w:rsidRPr="002731AC">
        <w:t>Általánosságban az alumíniumötvözeteket két csoportra osztják:</w:t>
      </w:r>
    </w:p>
    <w:p w14:paraId="051E2FC8" w14:textId="77777777" w:rsidR="001353A5" w:rsidRPr="002E0FB3" w:rsidRDefault="001353A5" w:rsidP="0056198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hőkezelhető ötvözetek</w:t>
      </w:r>
    </w:p>
    <w:p w14:paraId="721BC07A" w14:textId="77777777" w:rsidR="001353A5" w:rsidRPr="002E0FB3" w:rsidRDefault="001353A5" w:rsidP="0056198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nem hőkezelhető ötvözetek</w:t>
      </w:r>
    </w:p>
    <w:p w14:paraId="2DB40AB2" w14:textId="3342EE6D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B2A99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Az alumínium hegesztésének szerepe és jelentősége az iparban</w:t>
      </w:r>
    </w:p>
    <w:p w14:paraId="1A6E2AEB" w14:textId="77777777" w:rsidR="001353A5" w:rsidRPr="002731AC" w:rsidRDefault="001353A5" w:rsidP="001353A5">
      <w:pPr>
        <w:pStyle w:val="NormlWeb"/>
      </w:pPr>
      <w:r w:rsidRPr="002731AC">
        <w:t>Kis súlya, jó hő- és elektromos vezetőképessége, valamint korrózióállósága miatt az alumínium széles körben használatos:</w:t>
      </w:r>
    </w:p>
    <w:p w14:paraId="0F712C40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élelmiszeripar</w:t>
      </w:r>
    </w:p>
    <w:p w14:paraId="03BB538B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vegyipar</w:t>
      </w:r>
    </w:p>
    <w:p w14:paraId="4480A921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autó- és hajógyártás</w:t>
      </w:r>
    </w:p>
    <w:p w14:paraId="16E52238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gép- és berendezésgyártás</w:t>
      </w:r>
    </w:p>
    <w:p w14:paraId="6F5E7FE7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építészeti és építőipari alkalmazások</w:t>
      </w:r>
    </w:p>
    <w:p w14:paraId="175DBEA7" w14:textId="77777777" w:rsidR="001353A5" w:rsidRPr="002731AC" w:rsidRDefault="001353A5" w:rsidP="001353A5">
      <w:pPr>
        <w:pStyle w:val="NormlWeb"/>
      </w:pPr>
      <w:r w:rsidRPr="002731AC">
        <w:t xml:space="preserve">Napjainkban az alumíniumötvözetek ipari kötéseinek kb. </w:t>
      </w:r>
      <w:r w:rsidRPr="002731AC">
        <w:rPr>
          <w:rStyle w:val="Kiemels2"/>
          <w:rFonts w:eastAsiaTheme="majorEastAsia"/>
        </w:rPr>
        <w:t>50%-át hegesztéssel</w:t>
      </w:r>
      <w:r w:rsidRPr="002731AC">
        <w:t xml:space="preserve"> készítik.</w:t>
      </w:r>
      <w:r w:rsidRPr="002731AC">
        <w:br/>
        <w:t>Az alumínium bevont elektródás ívhegesztése (SMAW) nem gyakori, mivel általában nem felel meg a kívánt feltételeknek.</w:t>
      </w:r>
    </w:p>
    <w:p w14:paraId="0267B85B" w14:textId="29C18C30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0182A90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7.3.1. A fordított polaritás jelentősége alumínium és ötvözeteinek hegesztésében</w:t>
      </w:r>
    </w:p>
    <w:p w14:paraId="33CF663D" w14:textId="09E1BCA9" w:rsidR="001353A5" w:rsidRPr="002731AC" w:rsidRDefault="001353A5" w:rsidP="002E0FB3">
      <w:pPr>
        <w:pStyle w:val="NormlWeb"/>
      </w:pPr>
      <w:r w:rsidRPr="002731AC">
        <w:t xml:space="preserve">Egyenáramú (DC) áramforrással történő hegesztésnél az elektródát a </w:t>
      </w:r>
      <w:r w:rsidRPr="002E0FB3">
        <w:rPr>
          <w:rStyle w:val="Kiemels2"/>
          <w:rFonts w:eastAsiaTheme="majorEastAsia"/>
          <w:b w:val="0"/>
          <w:bCs w:val="0"/>
        </w:rPr>
        <w:t>pozitív (+) pólushoz</w:t>
      </w:r>
      <w:r w:rsidRPr="002731AC">
        <w:t xml:space="preserve"> kell csatlakoztatni.</w:t>
      </w:r>
    </w:p>
    <w:p w14:paraId="369209D4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7.3.2. Elektródák szárítása hegesztés előtt</w:t>
      </w:r>
    </w:p>
    <w:p w14:paraId="1B8FD16D" w14:textId="77777777" w:rsidR="001353A5" w:rsidRPr="002731AC" w:rsidRDefault="001353A5" w:rsidP="001353A5">
      <w:pPr>
        <w:pStyle w:val="NormlWeb"/>
      </w:pPr>
      <w:r w:rsidRPr="002E0FB3">
        <w:t xml:space="preserve">Az </w:t>
      </w:r>
      <w:r w:rsidRPr="002E0FB3">
        <w:rPr>
          <w:rStyle w:val="Kiemels2"/>
          <w:rFonts w:eastAsiaTheme="majorEastAsia"/>
          <w:b w:val="0"/>
          <w:bCs w:val="0"/>
        </w:rPr>
        <w:t xml:space="preserve">American </w:t>
      </w:r>
      <w:proofErr w:type="spellStart"/>
      <w:r w:rsidRPr="002E0FB3">
        <w:rPr>
          <w:rStyle w:val="Kiemels2"/>
          <w:rFonts w:eastAsiaTheme="majorEastAsia"/>
          <w:b w:val="0"/>
          <w:bCs w:val="0"/>
        </w:rPr>
        <w:t>Welding</w:t>
      </w:r>
      <w:proofErr w:type="spellEnd"/>
      <w:r w:rsidRPr="002E0FB3">
        <w:rPr>
          <w:rStyle w:val="Kiemels2"/>
          <w:rFonts w:eastAsiaTheme="majorEastAsia"/>
          <w:b w:val="0"/>
          <w:bCs w:val="0"/>
        </w:rPr>
        <w:t xml:space="preserve"> Society (AWS) A 5.3 szabvány</w:t>
      </w:r>
      <w:r w:rsidRPr="002731AC">
        <w:t xml:space="preserve"> szerint az alumínium elektromos ívhegesztéséhez kétféle elektródát használnak:</w:t>
      </w:r>
    </w:p>
    <w:p w14:paraId="7761FA0B" w14:textId="77777777" w:rsidR="001353A5" w:rsidRPr="002731AC" w:rsidRDefault="001353A5" w:rsidP="0056198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E1100</w:t>
      </w:r>
      <w:r w:rsidRPr="002E0F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kereskedelmi tisztaságú (99%) alumínium</w:t>
      </w:r>
    </w:p>
    <w:p w14:paraId="04C261B9" w14:textId="77777777" w:rsidR="001353A5" w:rsidRPr="002731AC" w:rsidRDefault="001353A5" w:rsidP="0056198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E4043</w:t>
      </w:r>
      <w:r w:rsidRPr="002731AC">
        <w:rPr>
          <w:rFonts w:ascii="Times New Roman" w:hAnsi="Times New Roman" w:cs="Times New Roman"/>
          <w:sz w:val="24"/>
          <w:szCs w:val="24"/>
        </w:rPr>
        <w:t>: 95% alumínium és 5% szilícium, általános célokra alkalmas</w:t>
      </w:r>
    </w:p>
    <w:p w14:paraId="17CE5C97" w14:textId="1B813392" w:rsidR="001353A5" w:rsidRPr="002731AC" w:rsidRDefault="002E0FB3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623EBA62">
          <v:rect id="_x0000_i1146" style="width:0;height:1.5pt" o:hralign="center" o:hrstd="t" o:hr="t" fillcolor="#a0a0a0" stroked="f"/>
        </w:pict>
      </w:r>
    </w:p>
    <w:p w14:paraId="62C2D9A8" w14:textId="741A9022" w:rsidR="001353A5" w:rsidRPr="002E0FB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65.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6824E2D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A1F1FA7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7.12. ábra: Alumínium elektróda</w:t>
      </w:r>
    </w:p>
    <w:p w14:paraId="470E49CC" w14:textId="77777777" w:rsidR="001353A5" w:rsidRPr="002731AC" w:rsidRDefault="001353A5" w:rsidP="001353A5">
      <w:pPr>
        <w:pStyle w:val="NormlWeb"/>
      </w:pPr>
      <w:r w:rsidRPr="002731AC">
        <w:t>A hegesztési fém megfelelő szilárdsággal rendelkezik. Ha korrózióállóságra van szükség, az anyaghoz hasonló tulajdonságú elektródát kell választani.</w:t>
      </w:r>
      <w:r w:rsidRPr="002731AC">
        <w:br/>
        <w:t xml:space="preserve">Az elektródákat </w:t>
      </w:r>
      <w:r w:rsidRPr="002731AC">
        <w:rPr>
          <w:rStyle w:val="Kiemels2"/>
          <w:rFonts w:eastAsiaTheme="majorEastAsia"/>
        </w:rPr>
        <w:t>száraz környezetben</w:t>
      </w:r>
      <w:r w:rsidRPr="002731AC">
        <w:t xml:space="preserve"> kell tárolni, mert a nedves elektródák porozitást okoznak a hegesztési varratban.</w:t>
      </w:r>
    </w:p>
    <w:p w14:paraId="36B0C613" w14:textId="4D42EE19" w:rsidR="001353A5" w:rsidRDefault="001353A5" w:rsidP="002E0FB3">
      <w:pPr>
        <w:pStyle w:val="NormlWeb"/>
      </w:pPr>
      <w:r w:rsidRPr="002731AC">
        <w:t xml:space="preserve">Ezért a nem teljesen száraz elektródákat </w:t>
      </w:r>
      <w:r w:rsidRPr="002731AC">
        <w:rPr>
          <w:rStyle w:val="Kiemels2"/>
          <w:rFonts w:eastAsiaTheme="majorEastAsia"/>
        </w:rPr>
        <w:t>175–200 °C-</w:t>
      </w:r>
      <w:proofErr w:type="spellStart"/>
      <w:r w:rsidRPr="002731AC">
        <w:rPr>
          <w:rStyle w:val="Kiemels2"/>
          <w:rFonts w:eastAsiaTheme="majorEastAsia"/>
        </w:rPr>
        <w:t>on</w:t>
      </w:r>
      <w:proofErr w:type="spellEnd"/>
      <w:r w:rsidRPr="002731AC">
        <w:rPr>
          <w:rStyle w:val="Kiemels2"/>
          <w:rFonts w:eastAsiaTheme="majorEastAsia"/>
        </w:rPr>
        <w:t>, körülbelül egy órán át</w:t>
      </w:r>
      <w:r w:rsidRPr="002731AC">
        <w:t xml:space="preserve"> kell kisütni kemencében, hogy megfelelően kiszáradjanak.</w:t>
      </w:r>
    </w:p>
    <w:p w14:paraId="1BB511C5" w14:textId="77777777" w:rsidR="002E0FB3" w:rsidRPr="002731AC" w:rsidRDefault="002E0FB3" w:rsidP="002E0FB3">
      <w:pPr>
        <w:pStyle w:val="NormlWeb"/>
      </w:pPr>
    </w:p>
    <w:p w14:paraId="36AB94C1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7.3.3. Alumínium és ötvözetei felületének tisztítása mechanikai és kémiai módszerekkel</w:t>
      </w:r>
    </w:p>
    <w:p w14:paraId="6F767F63" w14:textId="77777777" w:rsidR="001353A5" w:rsidRPr="002731AC" w:rsidRDefault="001353A5" w:rsidP="001353A5">
      <w:pPr>
        <w:pStyle w:val="NormlWeb"/>
      </w:pPr>
      <w:r w:rsidRPr="002731AC">
        <w:t>A hegesztendő alkatrészek általában vágás és alakítás után kerülnek a hegesztőhöz.</w:t>
      </w:r>
      <w:r w:rsidRPr="002731AC">
        <w:br/>
        <w:t>Ezek a folyamatok olajréteget, port és sorját okoznak az anyag felületén.</w:t>
      </w:r>
    </w:p>
    <w:p w14:paraId="3001D98C" w14:textId="77777777" w:rsidR="001353A5" w:rsidRPr="002731AC" w:rsidRDefault="001353A5" w:rsidP="001353A5">
      <w:pPr>
        <w:pStyle w:val="NormlWeb"/>
      </w:pPr>
      <w:r w:rsidRPr="002731AC">
        <w:t>Az olajokban és zsírokban található hidrogén, oxigén és porozitás habosodást okoz, ami rontja a hegesztés minőségét.</w:t>
      </w:r>
      <w:r w:rsidRPr="002731AC">
        <w:br/>
        <w:t>Ezért:</w:t>
      </w:r>
    </w:p>
    <w:p w14:paraId="5203AEF1" w14:textId="77777777" w:rsidR="001353A5" w:rsidRPr="002731AC" w:rsidRDefault="001353A5" w:rsidP="0056198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olajokat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kémiai úton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eltávolítani</w:t>
      </w:r>
    </w:p>
    <w:p w14:paraId="725B40A5" w14:textId="77777777" w:rsidR="001353A5" w:rsidRPr="002731AC" w:rsidRDefault="001353A5" w:rsidP="0056198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kémiai úton képződött port és sorját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mechanikailag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tisztítani</w:t>
      </w:r>
    </w:p>
    <w:p w14:paraId="31CBE5C4" w14:textId="77777777" w:rsidR="001353A5" w:rsidRPr="002731AC" w:rsidRDefault="001353A5" w:rsidP="001353A5">
      <w:pPr>
        <w:pStyle w:val="NormlWeb"/>
      </w:pPr>
      <w:r w:rsidRPr="002731AC">
        <w:t xml:space="preserve">A hegesztési kötés területét </w:t>
      </w:r>
      <w:r w:rsidRPr="002731AC">
        <w:rPr>
          <w:rStyle w:val="Kiemels2"/>
          <w:rFonts w:eastAsiaTheme="majorEastAsia"/>
        </w:rPr>
        <w:t>rozsdamentes acél drótkefével</w:t>
      </w:r>
      <w:r w:rsidRPr="002731AC">
        <w:t xml:space="preserve"> kell megtisztítani, és az oxidréteg teljes eltávolításához a felületet </w:t>
      </w:r>
      <w:r w:rsidRPr="002731AC">
        <w:rPr>
          <w:rStyle w:val="Kiemels2"/>
          <w:rFonts w:eastAsiaTheme="majorEastAsia"/>
        </w:rPr>
        <w:t>le kell kaparni</w:t>
      </w:r>
      <w:r w:rsidRPr="002731AC">
        <w:t xml:space="preserve"> (lásd </w:t>
      </w:r>
      <w:r w:rsidRPr="002731AC">
        <w:rPr>
          <w:rStyle w:val="Kiemels2"/>
          <w:rFonts w:eastAsiaTheme="majorEastAsia"/>
        </w:rPr>
        <w:t>7.13. ábra</w:t>
      </w:r>
      <w:r w:rsidRPr="002731AC">
        <w:t>).</w:t>
      </w:r>
    </w:p>
    <w:p w14:paraId="763A525D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7.13. ábra: Tisztított felületű alumínium alkatrész</w:t>
      </w:r>
    </w:p>
    <w:p w14:paraId="00463937" w14:textId="4A8603EF" w:rsidR="001353A5" w:rsidRPr="002731AC" w:rsidRDefault="002E0FB3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07866965">
          <v:rect id="_x0000_i1148" style="width:0;height:1.5pt" o:hralign="center" o:hrstd="t" o:hr="t" fillcolor="#a0a0a0" stroked="f"/>
        </w:pict>
      </w:r>
    </w:p>
    <w:p w14:paraId="210DA57C" w14:textId="5519A536" w:rsidR="001353A5" w:rsidRPr="002E0FB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66.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39249D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E284D8C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7.3.4. Alumínium és ötvözeteinek hegesztési folyamata</w:t>
      </w:r>
    </w:p>
    <w:p w14:paraId="2B33B86C" w14:textId="77777777" w:rsidR="001353A5" w:rsidRPr="002731AC" w:rsidRDefault="001353A5" w:rsidP="001353A5">
      <w:pPr>
        <w:pStyle w:val="NormlWeb"/>
      </w:pPr>
      <w:r w:rsidRPr="002731AC">
        <w:t>A bevont elektródás ívhegesztési módszer minden típusú alumínium és nem hőkezelhető ötvözet hegesztésére alkalmazható.</w:t>
      </w:r>
    </w:p>
    <w:p w14:paraId="7A36C26D" w14:textId="77777777" w:rsidR="001353A5" w:rsidRPr="002731AC" w:rsidRDefault="001353A5" w:rsidP="001353A5">
      <w:pPr>
        <w:pStyle w:val="NormlWeb"/>
      </w:pPr>
      <w:r w:rsidRPr="002731AC">
        <w:t>Az alumínium erősen hajlamos az oxigén elnyelésére, különösen magas hőmérsékleten. Bár a felületen képződő oxidréteg előnyös a korrózióvédelem szempontjából, a hegesztés során komoly problémát okoz. Ennek oka, hogy az oxidréteg olvadáspontja (</w:t>
      </w:r>
      <w:r w:rsidRPr="002731AC">
        <w:rPr>
          <w:rStyle w:val="Kiemels2"/>
          <w:rFonts w:eastAsiaTheme="majorEastAsia"/>
        </w:rPr>
        <w:t>2100 °C</w:t>
      </w:r>
      <w:r w:rsidRPr="002731AC">
        <w:t>) sokkal magasabb, mint az alumíniumé (</w:t>
      </w:r>
      <w:r w:rsidRPr="002731AC">
        <w:rPr>
          <w:rStyle w:val="Kiemels2"/>
          <w:rFonts w:eastAsiaTheme="majorEastAsia"/>
        </w:rPr>
        <w:t>660 °C</w:t>
      </w:r>
      <w:r w:rsidRPr="002731AC">
        <w:t>).</w:t>
      </w:r>
    </w:p>
    <w:p w14:paraId="21CDBC78" w14:textId="77777777" w:rsidR="001353A5" w:rsidRPr="002731AC" w:rsidRDefault="001353A5" w:rsidP="001353A5">
      <w:pPr>
        <w:pStyle w:val="NormlWeb"/>
      </w:pPr>
      <w:r w:rsidRPr="002731AC">
        <w:t xml:space="preserve">Hegesztés közben túlzott hő szükséges az oxid megolvasztásához, ami hirtelen az alapfém megolvadását és összeomlását okozza. A probléma megoldásához az alumínium felületén lévő oxidréteget </w:t>
      </w:r>
      <w:r w:rsidRPr="002731AC">
        <w:rPr>
          <w:rStyle w:val="Kiemels2"/>
          <w:rFonts w:eastAsiaTheme="majorEastAsia"/>
        </w:rPr>
        <w:t>hegesztés előtt el kell távolítani</w:t>
      </w:r>
      <w:r w:rsidRPr="002731AC">
        <w:t>.</w:t>
      </w:r>
    </w:p>
    <w:p w14:paraId="6CC41E95" w14:textId="77777777" w:rsidR="001353A5" w:rsidRPr="002731AC" w:rsidRDefault="001353A5" w:rsidP="001353A5">
      <w:pPr>
        <w:pStyle w:val="NormlWeb"/>
      </w:pPr>
      <w:r w:rsidRPr="002731AC">
        <w:t xml:space="preserve">Az alumíniumötvözetek nagy szakítószilárdsága és a darabok nem megfelelő rögzítése </w:t>
      </w:r>
      <w:r w:rsidRPr="002731AC">
        <w:rPr>
          <w:rStyle w:val="Kiemels2"/>
          <w:rFonts w:eastAsiaTheme="majorEastAsia"/>
        </w:rPr>
        <w:t>forró repedések</w:t>
      </w:r>
      <w:r w:rsidRPr="002731AC">
        <w:t xml:space="preserve"> kialakulásához vezethet a hegesztési fémben. Ezek a repedések csökkenthetők:</w:t>
      </w:r>
    </w:p>
    <w:p w14:paraId="3AD635E9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előmelegítéssel</w:t>
      </w:r>
    </w:p>
    <w:p w14:paraId="46DF082E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kötés kialakításának módosításával</w:t>
      </w:r>
    </w:p>
    <w:p w14:paraId="7549B30F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megfelelőbb elektróda kiválasztásával</w:t>
      </w:r>
    </w:p>
    <w:p w14:paraId="27674B4D" w14:textId="0156632B" w:rsidR="001353A5" w:rsidRPr="002731AC" w:rsidRDefault="001353A5" w:rsidP="001353A5">
      <w:pPr>
        <w:pStyle w:val="NormlWeb"/>
      </w:pPr>
      <w:r w:rsidRPr="002731AC">
        <w:t xml:space="preserve">Az alumínium anyagokat általában </w:t>
      </w:r>
      <w:r w:rsidRPr="002731AC">
        <w:rPr>
          <w:rStyle w:val="Kiemels2"/>
          <w:rFonts w:eastAsiaTheme="majorEastAsia"/>
        </w:rPr>
        <w:t xml:space="preserve">nem </w:t>
      </w:r>
      <w:proofErr w:type="spellStart"/>
      <w:r w:rsidRPr="002731AC">
        <w:rPr>
          <w:rStyle w:val="Kiemels2"/>
          <w:rFonts w:eastAsiaTheme="majorEastAsia"/>
        </w:rPr>
        <w:t>ponthegesztik</w:t>
      </w:r>
      <w:proofErr w:type="spellEnd"/>
      <w:r w:rsidRPr="002731AC">
        <w:t>, kivéve</w:t>
      </w:r>
      <w:r w:rsidR="002E0FB3">
        <w:t xml:space="preserve">, </w:t>
      </w:r>
      <w:r w:rsidRPr="002731AC">
        <w:t xml:space="preserve">ha feltétlenül szükséges, és inkább </w:t>
      </w:r>
      <w:r w:rsidRPr="002731AC">
        <w:rPr>
          <w:rStyle w:val="Kiemels2"/>
          <w:rFonts w:eastAsiaTheme="majorEastAsia"/>
        </w:rPr>
        <w:t>egymenetes varratot</w:t>
      </w:r>
      <w:r w:rsidRPr="002731AC">
        <w:t xml:space="preserve"> alkalmaznak. Ennek oka, hogy az alumínium gyorsan oxidálódik hő hatására, így ponthegesztés vagy többrétegű hegesztés esetén ismételt tisztításra van szükség.</w:t>
      </w:r>
    </w:p>
    <w:p w14:paraId="40C07E66" w14:textId="77777777" w:rsidR="001353A5" w:rsidRPr="002731AC" w:rsidRDefault="001353A5" w:rsidP="001353A5">
      <w:pPr>
        <w:pStyle w:val="NormlWeb"/>
      </w:pPr>
      <w:r w:rsidRPr="002731AC">
        <w:t xml:space="preserve">Ezért az alumínium darabokat </w:t>
      </w:r>
      <w:r w:rsidRPr="002731AC">
        <w:rPr>
          <w:rStyle w:val="Kiemels2"/>
          <w:rFonts w:eastAsiaTheme="majorEastAsia"/>
        </w:rPr>
        <w:t>súlyokkal és különféle rögzítő elemekkel</w:t>
      </w:r>
      <w:r w:rsidRPr="002731AC">
        <w:t xml:space="preserve"> rögzítik.</w:t>
      </w:r>
      <w:r w:rsidRPr="002731AC">
        <w:br/>
        <w:t xml:space="preserve">Ponthegesztés és varratkészítés után az elektróda végén </w:t>
      </w:r>
      <w:r w:rsidRPr="002731AC">
        <w:rPr>
          <w:rStyle w:val="Kiemels2"/>
          <w:rFonts w:eastAsiaTheme="majorEastAsia"/>
        </w:rPr>
        <w:t>kráter</w:t>
      </w:r>
      <w:r w:rsidRPr="002731AC">
        <w:t xml:space="preserve"> képződik, amely befedi a végét és megakadályozza az ív kialakulását. Ezért az elektróda végén lévő krátert </w:t>
      </w:r>
      <w:r w:rsidRPr="002731AC">
        <w:rPr>
          <w:rStyle w:val="Kiemels2"/>
          <w:rFonts w:eastAsiaTheme="majorEastAsia"/>
        </w:rPr>
        <w:t>oldalvésővel meg kell nyitni</w:t>
      </w:r>
      <w:r w:rsidRPr="002731AC">
        <w:t>.</w:t>
      </w:r>
    </w:p>
    <w:p w14:paraId="33BDD616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7.14. ábra: Alumínium hegesztésénél használt alátét</w:t>
      </w:r>
    </w:p>
    <w:p w14:paraId="37F31020" w14:textId="5EF8100C" w:rsidR="002E0FB3" w:rsidRDefault="002E0FB3" w:rsidP="002E0FB3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02BE70BF">
          <v:rect id="_x0000_i1149" style="width:0;height:1.5pt" o:hralign="center" o:hrstd="t" o:hr="t" fillcolor="#a0a0a0" stroked="f"/>
        </w:pict>
      </w:r>
    </w:p>
    <w:p w14:paraId="47B2A71E" w14:textId="6AB53A2E" w:rsidR="001353A5" w:rsidRPr="002E0FB3" w:rsidRDefault="001353A5" w:rsidP="002E0FB3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sz w:val="27"/>
          <w:szCs w:val="27"/>
        </w:rPr>
        <w:t xml:space="preserve">67.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2BC20D2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E806B09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Az alumínium hegesztésénél a varrat tisztításának fontossága</w:t>
      </w:r>
    </w:p>
    <w:p w14:paraId="2F97237E" w14:textId="77777777" w:rsidR="001353A5" w:rsidRPr="002731AC" w:rsidRDefault="001353A5" w:rsidP="001353A5">
      <w:pPr>
        <w:pStyle w:val="NormlWeb"/>
      </w:pPr>
      <w:r w:rsidRPr="002731AC">
        <w:t>A vastag alumínium anyagokat többrétegű hegesztéssel kell elkészíteni.</w:t>
      </w:r>
      <w:r w:rsidRPr="002731AC">
        <w:br/>
        <w:t>Ezért minden egyes réteg után a salakot alaposan el kell távolítani.</w:t>
      </w:r>
    </w:p>
    <w:p w14:paraId="54396FD7" w14:textId="77777777" w:rsidR="001353A5" w:rsidRPr="002E0FB3" w:rsidRDefault="001353A5" w:rsidP="001353A5">
      <w:pPr>
        <w:pStyle w:val="NormlWeb"/>
      </w:pPr>
      <w:r w:rsidRPr="002E0FB3">
        <w:rPr>
          <w:rStyle w:val="Kiemels2"/>
          <w:rFonts w:eastAsiaTheme="majorEastAsia"/>
        </w:rPr>
        <w:t>7.15. ábra: Varrattisztítás alumínium hegesztésénél</w:t>
      </w:r>
      <w:r w:rsidRPr="002E0FB3">
        <w:br/>
      </w:r>
      <w:r w:rsidRPr="002E0FB3">
        <w:rPr>
          <w:b/>
          <w:bCs/>
        </w:rPr>
        <w:t>a) Salak nincs eltávolítva</w:t>
      </w:r>
      <w:r w:rsidRPr="002E0FB3">
        <w:rPr>
          <w:b/>
          <w:bCs/>
        </w:rPr>
        <w:br/>
        <w:t>b) Salak eltávolítva</w:t>
      </w:r>
    </w:p>
    <w:p w14:paraId="04832531" w14:textId="44F7D927" w:rsidR="001353A5" w:rsidRPr="002731AC" w:rsidRDefault="001353A5" w:rsidP="002E0FB3">
      <w:pPr>
        <w:pStyle w:val="NormlWeb"/>
      </w:pPr>
      <w:r w:rsidRPr="002731AC">
        <w:t>Ha a salak nem kerül eltávolításra, maradványok képződnek, amelyek repedéseket okozhatnak.</w:t>
      </w:r>
      <w:r w:rsidRPr="002731AC">
        <w:br/>
        <w:t xml:space="preserve">A keletkezett salakot minden hegesztési varrat után </w:t>
      </w:r>
      <w:r w:rsidRPr="002731AC">
        <w:rPr>
          <w:rStyle w:val="Kiemels2"/>
          <w:rFonts w:eastAsiaTheme="majorEastAsia"/>
        </w:rPr>
        <w:t>hegyes hegesztővésővel</w:t>
      </w:r>
      <w:r w:rsidRPr="002731AC">
        <w:t xml:space="preserve"> vagy </w:t>
      </w:r>
      <w:r w:rsidRPr="002731AC">
        <w:rPr>
          <w:rStyle w:val="Kiemels2"/>
          <w:rFonts w:eastAsiaTheme="majorEastAsia"/>
        </w:rPr>
        <w:t>drótkefével</w:t>
      </w:r>
      <w:r w:rsidRPr="002731AC">
        <w:t xml:space="preserve"> kell eltávolítani.</w:t>
      </w:r>
      <w:r w:rsidRPr="002731AC">
        <w:br/>
        <w:t xml:space="preserve">Ezenkívül a hegesztési felületet </w:t>
      </w:r>
      <w:r w:rsidRPr="002731AC">
        <w:rPr>
          <w:rStyle w:val="Kiemels2"/>
          <w:rFonts w:eastAsiaTheme="majorEastAsia"/>
        </w:rPr>
        <w:t>le kell kaparni</w:t>
      </w:r>
      <w:r w:rsidRPr="002731AC">
        <w:t>, hogy eltávolítsuk a hegesztés közben képződött oxidréteget.</w:t>
      </w:r>
      <w:r w:rsidRPr="002731AC">
        <w:br/>
        <w:t>Ezek a műveletek elengedhetetlenek a hegesztés szilárdsága szempontjából.</w:t>
      </w:r>
    </w:p>
    <w:p w14:paraId="3636892A" w14:textId="77777777" w:rsidR="001353A5" w:rsidRPr="002E0FB3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Alumínium anyagok hegesztési horony előkészítése</w:t>
      </w:r>
    </w:p>
    <w:p w14:paraId="6538EB38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4,5–5 mm vastagságig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négyzetes tompahegesztést alkalmaznak.</w:t>
      </w:r>
      <w:r w:rsidRPr="002731AC">
        <w:rPr>
          <w:rFonts w:ascii="Times New Roman" w:hAnsi="Times New Roman" w:cs="Times New Roman"/>
          <w:sz w:val="24"/>
          <w:szCs w:val="24"/>
        </w:rPr>
        <w:br/>
        <w:t>Ha az élek pontosan és merőlegesen vannak vágva, nincs szükség további előkészítésre.</w:t>
      </w:r>
    </w:p>
    <w:p w14:paraId="53A4B0D0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Vastagabb anyagoknál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egyszeres vagy kettős V-horony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60–90°-os szögben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702003DC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gyökfelület vastagságtól függően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1,5–6 mm</w:t>
      </w:r>
      <w:r w:rsidRPr="002731AC">
        <w:rPr>
          <w:rFonts w:ascii="Times New Roman" w:hAnsi="Times New Roman" w:cs="Times New Roman"/>
          <w:sz w:val="24"/>
          <w:szCs w:val="24"/>
        </w:rPr>
        <w:t xml:space="preserve">, a gyökhézag pedig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0,8–1,5 mm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17410922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7.16. ábra: Alumínium hegesztésénél alkalmazott horony alakja és méretei</w:t>
      </w:r>
    </w:p>
    <w:p w14:paraId="087A6AB9" w14:textId="0C9D15A8" w:rsidR="001353A5" w:rsidRPr="002731AC" w:rsidRDefault="002E0FB3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AA08F0F">
          <v:rect id="_x0000_i1151" style="width:0;height:1.5pt" o:hralign="center" o:hrstd="t" o:hr="t" fillcolor="#a0a0a0" stroked="f"/>
        </w:pict>
      </w:r>
    </w:p>
    <w:p w14:paraId="5B5CE53E" w14:textId="3BE608A4" w:rsidR="001353A5" w:rsidRPr="002E0FB3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68.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5D3518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C197264" w14:textId="77777777" w:rsidR="002E0FB3" w:rsidRDefault="001353A5" w:rsidP="002E0FB3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  <w:r w:rsidRPr="002E0FB3">
        <w:rPr>
          <w:rStyle w:val="Kiemels2"/>
          <w:rFonts w:eastAsiaTheme="minorEastAsia"/>
          <w:b/>
          <w:bCs/>
          <w:sz w:val="24"/>
          <w:szCs w:val="24"/>
        </w:rPr>
        <w:t>Előmelegítés alumínium hegesztésénél</w:t>
      </w:r>
    </w:p>
    <w:p w14:paraId="13F31D02" w14:textId="77777777" w:rsidR="002E0FB3" w:rsidRPr="002E0FB3" w:rsidRDefault="001353A5" w:rsidP="0056198D">
      <w:pPr>
        <w:pStyle w:val="Cmsor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Általában </w:t>
      </w:r>
      <w:r w:rsidRPr="002E0FB3">
        <w:rPr>
          <w:rStyle w:val="Kiemels2"/>
          <w:rFonts w:eastAsiaTheme="majorEastAsia"/>
          <w:b/>
          <w:bCs/>
          <w:sz w:val="24"/>
          <w:szCs w:val="24"/>
        </w:rPr>
        <w:t>nem alkalmaznak előmelegítést</w:t>
      </w:r>
      <w:r w:rsidRPr="002E0FB3">
        <w:rPr>
          <w:b w:val="0"/>
          <w:bCs w:val="0"/>
          <w:sz w:val="24"/>
          <w:szCs w:val="24"/>
        </w:rPr>
        <w:t xml:space="preserve"> 5 mm vastagságig.</w:t>
      </w:r>
    </w:p>
    <w:p w14:paraId="4107F656" w14:textId="77777777" w:rsidR="002E0FB3" w:rsidRPr="002E0FB3" w:rsidRDefault="001353A5" w:rsidP="0056198D">
      <w:pPr>
        <w:pStyle w:val="Cmsor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Az 5 mm-nél vastagabb alumínium anyagokat kb. </w:t>
      </w:r>
      <w:r w:rsidRPr="002E0FB3">
        <w:rPr>
          <w:rStyle w:val="Kiemels2"/>
          <w:rFonts w:eastAsiaTheme="majorEastAsia"/>
          <w:b/>
          <w:bCs/>
          <w:sz w:val="24"/>
          <w:szCs w:val="24"/>
        </w:rPr>
        <w:t>200 °C-</w:t>
      </w:r>
      <w:proofErr w:type="spellStart"/>
      <w:r w:rsidRPr="002E0FB3">
        <w:rPr>
          <w:rStyle w:val="Kiemels2"/>
          <w:rFonts w:eastAsiaTheme="majorEastAsia"/>
          <w:b/>
          <w:bCs/>
          <w:sz w:val="24"/>
          <w:szCs w:val="24"/>
        </w:rPr>
        <w:t>on</w:t>
      </w:r>
      <w:proofErr w:type="spellEnd"/>
      <w:r w:rsidRPr="002E0FB3">
        <w:rPr>
          <w:b w:val="0"/>
          <w:bCs w:val="0"/>
          <w:sz w:val="24"/>
          <w:szCs w:val="24"/>
        </w:rPr>
        <w:t xml:space="preserve"> előmelegítik.</w:t>
      </w:r>
    </w:p>
    <w:p w14:paraId="08242379" w14:textId="29A1D8D4" w:rsidR="001353A5" w:rsidRPr="002E0FB3" w:rsidRDefault="001353A5" w:rsidP="0056198D">
      <w:pPr>
        <w:pStyle w:val="Cmsor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Ez a folyamat </w:t>
      </w:r>
      <w:proofErr w:type="spellStart"/>
      <w:r w:rsidRPr="002E0FB3">
        <w:rPr>
          <w:rStyle w:val="Kiemels2"/>
          <w:rFonts w:eastAsiaTheme="majorEastAsia"/>
          <w:b/>
          <w:bCs/>
          <w:sz w:val="24"/>
          <w:szCs w:val="24"/>
        </w:rPr>
        <w:t>oxi</w:t>
      </w:r>
      <w:proofErr w:type="spellEnd"/>
      <w:r w:rsidRPr="002E0FB3">
        <w:rPr>
          <w:rStyle w:val="Kiemels2"/>
          <w:rFonts w:eastAsiaTheme="majorEastAsia"/>
          <w:b/>
          <w:bCs/>
          <w:sz w:val="24"/>
          <w:szCs w:val="24"/>
        </w:rPr>
        <w:t>-acetilén</w:t>
      </w:r>
      <w:r w:rsidRPr="002E0FB3">
        <w:rPr>
          <w:rStyle w:val="Kiemels2"/>
          <w:rFonts w:eastAsiaTheme="majorEastAsia"/>
          <w:sz w:val="24"/>
          <w:szCs w:val="24"/>
        </w:rPr>
        <w:t xml:space="preserve"> lánggal</w:t>
      </w:r>
      <w:r w:rsidRPr="002E0FB3">
        <w:rPr>
          <w:b w:val="0"/>
          <w:bCs w:val="0"/>
          <w:sz w:val="24"/>
          <w:szCs w:val="24"/>
        </w:rPr>
        <w:t xml:space="preserve"> végezhető.</w:t>
      </w:r>
    </w:p>
    <w:p w14:paraId="6D719413" w14:textId="7051CDE0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94A82CE" w14:textId="77777777" w:rsidR="001353A5" w:rsidRPr="002E0FB3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2E0FB3">
        <w:rPr>
          <w:rStyle w:val="Kiemels2"/>
          <w:rFonts w:ascii="Times New Roman" w:hAnsi="Times New Roman" w:cs="Times New Roman"/>
          <w:color w:val="auto"/>
          <w:sz w:val="24"/>
          <w:szCs w:val="24"/>
        </w:rPr>
        <w:t>7.3.5. A hegesztési módszer alkalmazása és az utóeljárások</w:t>
      </w:r>
    </w:p>
    <w:p w14:paraId="7A88F3DF" w14:textId="77777777" w:rsidR="001353A5" w:rsidRPr="002731AC" w:rsidRDefault="001353A5" w:rsidP="001353A5">
      <w:pPr>
        <w:pStyle w:val="NormlWeb"/>
      </w:pPr>
      <w:r w:rsidRPr="002731AC">
        <w:t>A hegesztendő alkatrészek horonykialakítása és felületi tisztítása hegesztés előtt történik.</w:t>
      </w:r>
    </w:p>
    <w:p w14:paraId="7300A67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7.17. ábra: Felület tisztítása alumínium alkatrészen</w:t>
      </w:r>
    </w:p>
    <w:p w14:paraId="5CDAE3A2" w14:textId="77777777" w:rsidR="002E0FB3" w:rsidRDefault="002E0FB3" w:rsidP="001353A5">
      <w:pPr>
        <w:pStyle w:val="NormlWeb"/>
      </w:pPr>
    </w:p>
    <w:p w14:paraId="7AFE6E1A" w14:textId="52CB5078" w:rsidR="001353A5" w:rsidRPr="002731AC" w:rsidRDefault="001353A5" w:rsidP="001353A5">
      <w:pPr>
        <w:pStyle w:val="NormlWeb"/>
      </w:pPr>
      <w:r w:rsidRPr="002731AC">
        <w:t xml:space="preserve">A tisztítás után a hegesztést </w:t>
      </w:r>
      <w:r w:rsidRPr="002E0FB3">
        <w:rPr>
          <w:rStyle w:val="Kiemels2"/>
          <w:rFonts w:eastAsiaTheme="majorEastAsia"/>
          <w:b w:val="0"/>
          <w:bCs w:val="0"/>
        </w:rPr>
        <w:t>haladéktalanul el kell végezni</w:t>
      </w:r>
      <w:r w:rsidRPr="002E0FB3">
        <w:rPr>
          <w:b/>
          <w:bCs/>
        </w:rPr>
        <w:t>.</w:t>
      </w:r>
    </w:p>
    <w:p w14:paraId="0DD2E40B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belső feszültségek és alakváltozások megelőzése érdekében az alkatrészeket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ponthegesztéssel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súlyokkal rögzítik</w:t>
      </w:r>
      <w:r w:rsidRPr="002731AC">
        <w:rPr>
          <w:rFonts w:ascii="Times New Roman" w:hAnsi="Times New Roman" w:cs="Times New Roman"/>
          <w:sz w:val="24"/>
          <w:szCs w:val="24"/>
        </w:rPr>
        <w:t>. Ponthegesztés után meg kell ismételni az eredeti tisztítási folyamatot.</w:t>
      </w:r>
    </w:p>
    <w:p w14:paraId="6E833290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Mivel az alumínium elektróda és az alapfém gyorsan megolvad és megszilárdul, az elektróda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letapadása problémát okozhat</w:t>
      </w:r>
      <w:r w:rsidRPr="002731AC">
        <w:rPr>
          <w:rFonts w:ascii="Times New Roman" w:hAnsi="Times New Roman" w:cs="Times New Roman"/>
          <w:sz w:val="24"/>
          <w:szCs w:val="24"/>
        </w:rPr>
        <w:t xml:space="preserve">. Ezért 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söprő mozdulattal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begyújtani az alapfém felületén.</w:t>
      </w:r>
    </w:p>
    <w:p w14:paraId="3A37C3D6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kezdetben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, majd a hegesztés előrehaladtával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60°-os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varrat irányában.</w:t>
      </w:r>
    </w:p>
    <w:p w14:paraId="0860B699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7.18. ábra: Az elektróda tartása kezdetben 90°-os, majd 60°-os szögben a hegesztés során</w:t>
      </w:r>
    </w:p>
    <w:p w14:paraId="0149B47F" w14:textId="712F0BF4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9BA0A6E">
          <v:rect id="_x0000_i1153" style="width:0;height:1.5pt" o:hralign="center" o:hrstd="t" o:hr="t" fillcolor="#a0a0a0" stroked="f"/>
        </w:pict>
      </w:r>
    </w:p>
    <w:p w14:paraId="65325011" w14:textId="5A730F84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69.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56368DC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5EAC219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Az elektróda kezelésének fontos szabályai alumínium hegesztésénél</w:t>
      </w:r>
    </w:p>
    <w:p w14:paraId="1A24FDA5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szabad túlzottan megdönteni</w:t>
      </w:r>
      <w:r w:rsidRPr="002731AC">
        <w:rPr>
          <w:rFonts w:ascii="Times New Roman" w:hAnsi="Times New Roman" w:cs="Times New Roman"/>
          <w:sz w:val="24"/>
          <w:szCs w:val="24"/>
        </w:rPr>
        <w:t>, mert ez porozitást és fröcskölést okoz</w:t>
      </w:r>
    </w:p>
    <w:p w14:paraId="18235E23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Ügyelni kell arra, hogy az elektróda úgy legyen irányítva, hogy a salak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 xml:space="preserve">a hegesztési fürdő felszínén </w:t>
      </w:r>
      <w:proofErr w:type="spellStart"/>
      <w:r w:rsidRPr="002731AC">
        <w:rPr>
          <w:rStyle w:val="Kiemels2"/>
          <w:rFonts w:ascii="Times New Roman" w:hAnsi="Times New Roman" w:cs="Times New Roman"/>
          <w:sz w:val="24"/>
          <w:szCs w:val="24"/>
        </w:rPr>
        <w:t>ússzon</w:t>
      </w:r>
      <w:proofErr w:type="spellEnd"/>
    </w:p>
    <w:p w14:paraId="1FDF2B3A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szabad túlzottan oldalirányban mozgatni</w:t>
      </w:r>
    </w:p>
    <w:p w14:paraId="4F8A00A0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ívhosszt röviden kell tartani (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3–5 mm</w:t>
      </w:r>
      <w:r w:rsidRPr="002731AC">
        <w:rPr>
          <w:rFonts w:ascii="Times New Roman" w:hAnsi="Times New Roman" w:cs="Times New Roman"/>
          <w:sz w:val="24"/>
          <w:szCs w:val="24"/>
        </w:rPr>
        <w:t>), hogy elkerüljük a túlzott olvadást</w:t>
      </w:r>
    </w:p>
    <w:p w14:paraId="7C46C892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lehetséges,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egymenetes hegesztést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alkalmazni. Többrétegű hegesztést általában kerülni kell, mert nehéz eltávolítani a salakbevonatot a varrat felületéről</w:t>
      </w:r>
    </w:p>
    <w:p w14:paraId="4289900F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mégis több menet szükséges, minden menet után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ugyanazt a tisztítási folyamatot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elvégezni</w:t>
      </w:r>
    </w:p>
    <w:p w14:paraId="32687594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végén a salakot el kell távolítani</w:t>
      </w:r>
    </w:p>
    <w:p w14:paraId="24DCB00C" w14:textId="0EDA6106" w:rsidR="001353A5" w:rsidRDefault="001353A5" w:rsidP="00072FA4">
      <w:pPr>
        <w:pStyle w:val="NormlWeb"/>
        <w:rPr>
          <w:rStyle w:val="Kiemels2"/>
          <w:rFonts w:eastAsiaTheme="majorEastAsia"/>
        </w:rPr>
      </w:pPr>
      <w:r w:rsidRPr="002731AC">
        <w:rPr>
          <w:rStyle w:val="Kiemels2"/>
          <w:rFonts w:eastAsiaTheme="majorEastAsia"/>
        </w:rPr>
        <w:t>7.19. ábra: Alumínium kötés hegesztése</w:t>
      </w:r>
    </w:p>
    <w:p w14:paraId="6AC8D036" w14:textId="77777777" w:rsidR="00072FA4" w:rsidRPr="002731AC" w:rsidRDefault="00072FA4" w:rsidP="00072FA4">
      <w:pPr>
        <w:pStyle w:val="NormlWeb"/>
      </w:pPr>
    </w:p>
    <w:p w14:paraId="415A7B60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Hegesztés utáni tisztítás</w:t>
      </w:r>
    </w:p>
    <w:p w14:paraId="473BE27F" w14:textId="77777777" w:rsidR="001353A5" w:rsidRPr="002731AC" w:rsidRDefault="001353A5" w:rsidP="001353A5">
      <w:pPr>
        <w:pStyle w:val="NormlWeb"/>
      </w:pPr>
      <w:r w:rsidRPr="002731AC">
        <w:t xml:space="preserve">A hegesztés végén a varraton képződött salakot </w:t>
      </w:r>
      <w:r w:rsidRPr="002731AC">
        <w:rPr>
          <w:rStyle w:val="Kiemels2"/>
          <w:rFonts w:eastAsiaTheme="majorEastAsia"/>
        </w:rPr>
        <w:t>mechanikusan</w:t>
      </w:r>
      <w:r w:rsidRPr="002731AC">
        <w:t xml:space="preserve"> kell eltávolítani </w:t>
      </w:r>
      <w:r w:rsidRPr="002731AC">
        <w:rPr>
          <w:rStyle w:val="Kiemels2"/>
          <w:rFonts w:eastAsiaTheme="majorEastAsia"/>
        </w:rPr>
        <w:t>drótkefével</w:t>
      </w:r>
      <w:r w:rsidRPr="002731AC">
        <w:t xml:space="preserve"> és </w:t>
      </w:r>
      <w:r w:rsidRPr="002731AC">
        <w:rPr>
          <w:rStyle w:val="Kiemels2"/>
          <w:rFonts w:eastAsiaTheme="majorEastAsia"/>
        </w:rPr>
        <w:t>hegyes vésővel</w:t>
      </w:r>
      <w:r w:rsidRPr="002731AC">
        <w:t>.</w:t>
      </w:r>
    </w:p>
    <w:p w14:paraId="5F6D0D0F" w14:textId="77777777" w:rsidR="001353A5" w:rsidRPr="002731AC" w:rsidRDefault="001353A5" w:rsidP="0056198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Ezenkívül a hegesztési varratot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gőzzel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forró vízzel történő súrolással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megtisztítani</w:t>
      </w:r>
    </w:p>
    <w:p w14:paraId="759ADA01" w14:textId="77777777" w:rsidR="001353A5" w:rsidRPr="002731AC" w:rsidRDefault="001353A5" w:rsidP="0056198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salakmaradványok jelenlétét az ellenőrzéshez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5%-os ezüst-nitrát oldatot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alkalmaznak a hegesztési területen</w:t>
      </w:r>
      <w:r w:rsidRPr="002731AC">
        <w:rPr>
          <w:rFonts w:ascii="Times New Roman" w:hAnsi="Times New Roman" w:cs="Times New Roman"/>
          <w:sz w:val="24"/>
          <w:szCs w:val="24"/>
        </w:rPr>
        <w:br/>
        <w:t xml:space="preserve">Ha salak marad, az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habosodik</w:t>
      </w:r>
      <w:r w:rsidRPr="002731AC">
        <w:rPr>
          <w:rFonts w:ascii="Times New Roman" w:hAnsi="Times New Roman" w:cs="Times New Roman"/>
          <w:sz w:val="24"/>
          <w:szCs w:val="24"/>
        </w:rPr>
        <w:t>, és így láthatóvá válik</w:t>
      </w:r>
    </w:p>
    <w:p w14:paraId="50AA453C" w14:textId="57AF8C2F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34E887D3">
          <v:rect id="_x0000_i1155" style="width:0;height:1.5pt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2F2EE5CA" w14:textId="7552B88C" w:rsidR="001353A5" w:rsidRPr="00072FA4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70.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35324BCD" w14:textId="4BA0CC1F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427F15E" w14:textId="1B6389E1" w:rsidR="00072FA4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FA4">
        <w:rPr>
          <w:rFonts w:ascii="Times New Roman" w:hAnsi="Times New Roman" w:cs="Times New Roman"/>
          <w:b/>
          <w:bCs/>
          <w:sz w:val="24"/>
          <w:szCs w:val="24"/>
        </w:rPr>
        <w:t>HEGESZTÉSI MÓDSZER ÖTVÖZÖTT ACÉLOKHOZ</w:t>
      </w:r>
    </w:p>
    <w:p w14:paraId="4CDC3714" w14:textId="36391704" w:rsidR="001353A5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FA4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15B3D">
        <w:rPr>
          <w:rFonts w:ascii="Times New Roman" w:hAnsi="Times New Roman" w:cs="Times New Roman"/>
          <w:b/>
          <w:bCs/>
          <w:sz w:val="24"/>
          <w:szCs w:val="24"/>
        </w:rPr>
        <w:t>TANANYAGEGYSÉG</w:t>
      </w:r>
    </w:p>
    <w:p w14:paraId="3739D8C0" w14:textId="134A9DB7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8.1. Ötvözött acélok hegesztése</w:t>
      </w:r>
    </w:p>
    <w:p w14:paraId="413D1976" w14:textId="4E07D7B7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8.2. Rozsdamentes acélok hegesztése</w:t>
      </w:r>
    </w:p>
    <w:p w14:paraId="0E713CC4" w14:textId="77777777" w:rsidR="00072FA4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8.3. Szerszámacélok hegesztése</w:t>
      </w:r>
    </w:p>
    <w:p w14:paraId="53552BFE" w14:textId="77777777" w:rsidR="00072FA4" w:rsidRDefault="00072FA4" w:rsidP="00072FA4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2934F5FC">
          <v:rect id="_x0000_i1156" style="width:0;height:1.5pt" o:hralign="center" o:hrstd="t" o:hr="t" fillcolor="#a0a0a0" stroked="f"/>
        </w:pict>
      </w:r>
    </w:p>
    <w:p w14:paraId="7ABFE4B2" w14:textId="78A4E7DE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71.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2EB57E9F" w14:textId="77777777" w:rsidR="001353A5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C75A47" w14:textId="1325C7A4" w:rsidR="001353A5" w:rsidRPr="00072FA4" w:rsidRDefault="001353A5" w:rsidP="001353A5">
      <w:pPr>
        <w:pStyle w:val="Cmsor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 xml:space="preserve">8.1. </w:t>
      </w:r>
      <w:r w:rsidR="00072FA4"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>Ötvözött acélok hegesztése</w:t>
      </w:r>
    </w:p>
    <w:p w14:paraId="36B533BF" w14:textId="724079AC" w:rsidR="001353A5" w:rsidRDefault="001353A5" w:rsidP="00072FA4">
      <w:pPr>
        <w:pStyle w:val="NormlWeb"/>
      </w:pPr>
      <w:r w:rsidRPr="002731AC">
        <w:t>Bár a szénacélok gazdaságosan előállíthatók, nem felelnek meg minden követelménynek.</w:t>
      </w:r>
      <w:r w:rsidRPr="002731AC">
        <w:br/>
        <w:t xml:space="preserve">Különösen az alacsony kopásállóság és szívósság miatt az acél tulajdonságainak javítása vagy módosítása érdekében </w:t>
      </w:r>
      <w:r w:rsidRPr="002731AC">
        <w:rPr>
          <w:rStyle w:val="Kiemels2"/>
          <w:rFonts w:eastAsiaTheme="majorEastAsia"/>
        </w:rPr>
        <w:t>ötvözést alkalmaznak</w:t>
      </w:r>
      <w:r w:rsidRPr="002731AC">
        <w:t>.</w:t>
      </w:r>
    </w:p>
    <w:p w14:paraId="2E88B8FE" w14:textId="77777777" w:rsidR="00072FA4" w:rsidRPr="002731AC" w:rsidRDefault="00072FA4" w:rsidP="00072FA4">
      <w:pPr>
        <w:pStyle w:val="NormlWeb"/>
      </w:pPr>
    </w:p>
    <w:p w14:paraId="608EE912" w14:textId="0427604F" w:rsidR="001353A5" w:rsidRPr="00072FA4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>8</w:t>
      </w:r>
      <w:r w:rsidR="00072FA4"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>.2. Rozsdamentes acélok hegesztése</w:t>
      </w:r>
    </w:p>
    <w:p w14:paraId="65904AB4" w14:textId="77777777" w:rsidR="001353A5" w:rsidRPr="002731AC" w:rsidRDefault="001353A5" w:rsidP="001353A5">
      <w:pPr>
        <w:pStyle w:val="NormlWeb"/>
      </w:pPr>
      <w:r w:rsidRPr="002731AC">
        <w:t xml:space="preserve">Azokat az acélokat, amelyek </w:t>
      </w:r>
      <w:r w:rsidRPr="002731AC">
        <w:rPr>
          <w:rStyle w:val="Kiemels2"/>
          <w:rFonts w:eastAsiaTheme="majorEastAsia"/>
        </w:rPr>
        <w:t>12% vagy annál több krómot</w:t>
      </w:r>
      <w:r w:rsidRPr="002731AC">
        <w:t xml:space="preserve"> tartalmaznak, rozsdamentes acéloknak nevezzük.</w:t>
      </w:r>
      <w:r w:rsidRPr="002731AC">
        <w:br/>
        <w:t xml:space="preserve">Ezek felületén nagyon vékony, de áthatolhatatlan </w:t>
      </w:r>
      <w:r w:rsidRPr="002731AC">
        <w:rPr>
          <w:rStyle w:val="Kiemels2"/>
          <w:rFonts w:eastAsiaTheme="majorEastAsia"/>
        </w:rPr>
        <w:t>króm-oxid (</w:t>
      </w:r>
      <w:proofErr w:type="spellStart"/>
      <w:r w:rsidRPr="002731AC">
        <w:rPr>
          <w:rStyle w:val="Kiemels2"/>
          <w:rFonts w:eastAsiaTheme="majorEastAsia"/>
        </w:rPr>
        <w:t>Cr₂O</w:t>
      </w:r>
      <w:proofErr w:type="spellEnd"/>
      <w:r w:rsidRPr="002731AC">
        <w:rPr>
          <w:rStyle w:val="Kiemels2"/>
          <w:rFonts w:eastAsiaTheme="majorEastAsia"/>
        </w:rPr>
        <w:t>₃)</w:t>
      </w:r>
      <w:r w:rsidRPr="002731AC">
        <w:t xml:space="preserve"> réteg képződik, amely megakadályozza a rozsda belső behatolását.</w:t>
      </w:r>
    </w:p>
    <w:p w14:paraId="6B8EBC32" w14:textId="77777777" w:rsidR="001353A5" w:rsidRPr="002731AC" w:rsidRDefault="001353A5" w:rsidP="001353A5">
      <w:pPr>
        <w:pStyle w:val="NormlWeb"/>
      </w:pPr>
      <w:r w:rsidRPr="002731AC">
        <w:t xml:space="preserve">Ha az acélban csak </w:t>
      </w:r>
      <w:r w:rsidRPr="002731AC">
        <w:rPr>
          <w:rStyle w:val="Kiemels2"/>
          <w:rFonts w:eastAsiaTheme="majorEastAsia"/>
        </w:rPr>
        <w:t>nikkel</w:t>
      </w:r>
      <w:r w:rsidRPr="002731AC">
        <w:t xml:space="preserve"> van ötvöző elemként, az acél korrózióállóvá válik.</w:t>
      </w:r>
      <w:r w:rsidRPr="002731AC">
        <w:br/>
        <w:t xml:space="preserve">Azonban a </w:t>
      </w:r>
      <w:r w:rsidRPr="002731AC">
        <w:rPr>
          <w:rStyle w:val="Kiemels2"/>
          <w:rFonts w:eastAsiaTheme="majorEastAsia"/>
        </w:rPr>
        <w:t>nikkel és króm együttes alkalmazása</w:t>
      </w:r>
      <w:r w:rsidRPr="002731AC">
        <w:t xml:space="preserve"> sokkal nagyobb korrózióállóságot biztosít.</w:t>
      </w:r>
      <w:r w:rsidRPr="002731AC">
        <w:br/>
        <w:t xml:space="preserve">A </w:t>
      </w:r>
      <w:r w:rsidRPr="002731AC">
        <w:rPr>
          <w:rStyle w:val="Kiemels2"/>
          <w:rFonts w:eastAsiaTheme="majorEastAsia"/>
        </w:rPr>
        <w:t>molibdén</w:t>
      </w:r>
      <w:r w:rsidRPr="002731AC">
        <w:t xml:space="preserve"> szintén növeli a korrózióállóságot, de drága.</w:t>
      </w:r>
    </w:p>
    <w:p w14:paraId="5DD6BE14" w14:textId="77777777" w:rsidR="001353A5" w:rsidRPr="002731AC" w:rsidRDefault="001353A5" w:rsidP="001353A5">
      <w:pPr>
        <w:pStyle w:val="NormlWeb"/>
      </w:pPr>
      <w:r w:rsidRPr="002731AC">
        <w:t>A rozsdamentes acélok szerkezeti típusai:</w:t>
      </w:r>
    </w:p>
    <w:p w14:paraId="1246DF1C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1AC">
        <w:rPr>
          <w:rFonts w:ascii="Times New Roman" w:hAnsi="Times New Roman" w:cs="Times New Roman"/>
          <w:sz w:val="24"/>
          <w:szCs w:val="24"/>
        </w:rPr>
        <w:t>Ausztenites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rozsdamentes acélok</w:t>
      </w:r>
    </w:p>
    <w:p w14:paraId="43E9E07B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Ferrites rozsdamentes acélok</w:t>
      </w:r>
    </w:p>
    <w:p w14:paraId="7E55A812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1AC">
        <w:rPr>
          <w:rFonts w:ascii="Times New Roman" w:hAnsi="Times New Roman" w:cs="Times New Roman"/>
          <w:sz w:val="24"/>
          <w:szCs w:val="24"/>
        </w:rPr>
        <w:t>Martenzites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rozsdamentes acélok</w:t>
      </w:r>
    </w:p>
    <w:p w14:paraId="371DAF21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Duplex rozsdamentes acélok</w:t>
      </w:r>
    </w:p>
    <w:p w14:paraId="08D450BF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Kiváláskeményített rozsdamentes acélok</w:t>
      </w:r>
    </w:p>
    <w:p w14:paraId="542A5500" w14:textId="75A665AD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BC1E1" w14:textId="77777777" w:rsidR="001353A5" w:rsidRPr="00072FA4" w:rsidRDefault="001353A5" w:rsidP="001353A5">
      <w:pPr>
        <w:pStyle w:val="Cmsor3"/>
        <w:rPr>
          <w:b w:val="0"/>
          <w:bCs w:val="0"/>
          <w:sz w:val="24"/>
          <w:szCs w:val="24"/>
        </w:rPr>
      </w:pPr>
      <w:proofErr w:type="spellStart"/>
      <w:r w:rsidRPr="00072FA4">
        <w:rPr>
          <w:rStyle w:val="Kiemels2"/>
          <w:rFonts w:eastAsiaTheme="minorEastAsia"/>
          <w:b/>
          <w:bCs/>
          <w:sz w:val="24"/>
          <w:szCs w:val="24"/>
        </w:rPr>
        <w:t>Ausztenites</w:t>
      </w:r>
      <w:proofErr w:type="spellEnd"/>
      <w:r w:rsidRPr="00072FA4">
        <w:rPr>
          <w:rStyle w:val="Kiemels2"/>
          <w:rFonts w:eastAsiaTheme="minorEastAsia"/>
          <w:b/>
          <w:bCs/>
          <w:sz w:val="24"/>
          <w:szCs w:val="24"/>
        </w:rPr>
        <w:t xml:space="preserve"> rozsdamentes acélok ívhegesztése</w:t>
      </w:r>
    </w:p>
    <w:p w14:paraId="1919CFA0" w14:textId="77777777" w:rsidR="001353A5" w:rsidRPr="002731AC" w:rsidRDefault="001353A5" w:rsidP="001353A5">
      <w:pPr>
        <w:pStyle w:val="NormlWeb"/>
      </w:pPr>
      <w:r w:rsidRPr="002731AC">
        <w:t>A króm-nikkel rozsdamentes acélok hegesztése magában foglalja ezek összekapcsolását más acélokkal vagy hengerelt rozsdamentes acél termékekkel.</w:t>
      </w:r>
      <w:r w:rsidRPr="002731AC">
        <w:br/>
        <w:t>Ha rozsdamentes acél alkatrészek javításra szorulnak, szintén hegesztést alkalmaznak.</w:t>
      </w:r>
    </w:p>
    <w:p w14:paraId="0E3EDC68" w14:textId="77777777" w:rsidR="001353A5" w:rsidRPr="002731AC" w:rsidRDefault="001353A5" w:rsidP="001353A5">
      <w:pPr>
        <w:pStyle w:val="NormlWeb"/>
      </w:pPr>
      <w:r w:rsidRPr="002731AC">
        <w:t xml:space="preserve">Az </w:t>
      </w:r>
      <w:proofErr w:type="spellStart"/>
      <w:r w:rsidRPr="002731AC">
        <w:t>ausztenites</w:t>
      </w:r>
      <w:proofErr w:type="spellEnd"/>
      <w:r w:rsidRPr="002731AC">
        <w:t xml:space="preserve"> rozsdamentes acélok hegesztésénél gyakran használják:</w:t>
      </w:r>
    </w:p>
    <w:p w14:paraId="1C9A4CDD" w14:textId="77777777" w:rsidR="001353A5" w:rsidRPr="002731AC" w:rsidRDefault="001353A5" w:rsidP="0056198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Bevont elektródás ívhegesztést</w:t>
      </w:r>
    </w:p>
    <w:p w14:paraId="66836DE9" w14:textId="77777777" w:rsidR="001353A5" w:rsidRPr="002731AC" w:rsidRDefault="001353A5" w:rsidP="0056198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TIG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MIG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hegesztési módszereket</w:t>
      </w:r>
    </w:p>
    <w:p w14:paraId="5B1C6340" w14:textId="77777777" w:rsidR="001353A5" w:rsidRPr="002731AC" w:rsidRDefault="001353A5" w:rsidP="001353A5">
      <w:pPr>
        <w:pStyle w:val="NormlWeb"/>
      </w:pPr>
      <w:r w:rsidRPr="002731AC">
        <w:t xml:space="preserve">A bevont elektródás ívhegesztés során az </w:t>
      </w:r>
      <w:r w:rsidRPr="002731AC">
        <w:rPr>
          <w:rStyle w:val="Kiemels2"/>
          <w:rFonts w:eastAsiaTheme="majorEastAsia"/>
        </w:rPr>
        <w:t>azonos összetételű elektródák</w:t>
      </w:r>
      <w:r w:rsidRPr="002731AC">
        <w:t xml:space="preserve"> előnyben részesítettek.</w:t>
      </w:r>
      <w:r w:rsidRPr="002731AC">
        <w:br/>
        <w:t>A folyamat során megfelelő hegesztési sorrendet kell követni a hegesztési feszültségek minimalizálása érdekében.</w:t>
      </w:r>
    </w:p>
    <w:p w14:paraId="6B1885C2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Vastag részeknél:</w:t>
      </w:r>
    </w:p>
    <w:p w14:paraId="26D058D1" w14:textId="77777777" w:rsidR="001353A5" w:rsidRPr="002731AC" w:rsidRDefault="001353A5" w:rsidP="0056198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100–150 °C előmelegítés</w:t>
      </w:r>
    </w:p>
    <w:p w14:paraId="21EC0EC9" w14:textId="77777777" w:rsidR="001353A5" w:rsidRPr="002731AC" w:rsidRDefault="001353A5" w:rsidP="0056198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varrat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kalapálása minden menet után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feszültségek csökkentésére</w:t>
      </w:r>
    </w:p>
    <w:p w14:paraId="78000C15" w14:textId="77777777" w:rsidR="001353A5" w:rsidRPr="002731AC" w:rsidRDefault="001353A5" w:rsidP="001353A5">
      <w:pPr>
        <w:pStyle w:val="NormlWeb"/>
      </w:pPr>
      <w:r w:rsidRPr="002731AC">
        <w:t xml:space="preserve">A </w:t>
      </w:r>
      <w:r w:rsidRPr="002731AC">
        <w:rPr>
          <w:rStyle w:val="Kiemels2"/>
          <w:rFonts w:eastAsiaTheme="majorEastAsia"/>
        </w:rPr>
        <w:t>karbidkiválás és az azt követő szemcsék közötti korrózió</w:t>
      </w:r>
      <w:r w:rsidRPr="002731AC">
        <w:t xml:space="preserve"> megelőzése érdekében a hegesztett területet </w:t>
      </w:r>
      <w:r w:rsidRPr="002731AC">
        <w:rPr>
          <w:rStyle w:val="Kiemels2"/>
          <w:rFonts w:eastAsiaTheme="majorEastAsia"/>
        </w:rPr>
        <w:t>gyorsan kell lehűteni</w:t>
      </w:r>
      <w:r w:rsidRPr="002731AC">
        <w:t>.</w:t>
      </w:r>
      <w:r w:rsidRPr="002731AC">
        <w:br/>
        <w:t xml:space="preserve">Ez a módszer csak </w:t>
      </w:r>
      <w:r w:rsidRPr="002731AC">
        <w:rPr>
          <w:rStyle w:val="Kiemels2"/>
          <w:rFonts w:eastAsiaTheme="majorEastAsia"/>
        </w:rPr>
        <w:t>0,06%-</w:t>
      </w:r>
      <w:proofErr w:type="spellStart"/>
      <w:r w:rsidRPr="002731AC">
        <w:rPr>
          <w:rStyle w:val="Kiemels2"/>
          <w:rFonts w:eastAsiaTheme="majorEastAsia"/>
        </w:rPr>
        <w:t>nál</w:t>
      </w:r>
      <w:proofErr w:type="spellEnd"/>
      <w:r w:rsidRPr="002731AC">
        <w:rPr>
          <w:rStyle w:val="Kiemels2"/>
          <w:rFonts w:eastAsiaTheme="majorEastAsia"/>
        </w:rPr>
        <w:t xml:space="preserve"> több szenet tartalmazó acélokra</w:t>
      </w:r>
      <w:r w:rsidRPr="002731AC">
        <w:t xml:space="preserve"> vonatkozik.</w:t>
      </w:r>
    </w:p>
    <w:p w14:paraId="34DC8461" w14:textId="77777777" w:rsidR="001353A5" w:rsidRPr="002731AC" w:rsidRDefault="001353A5" w:rsidP="001353A5">
      <w:pPr>
        <w:pStyle w:val="NormlWeb"/>
      </w:pPr>
      <w:r w:rsidRPr="002731AC">
        <w:t xml:space="preserve">Rozsdamentes acél öntvények hibáinak javításakor a hegesztés után </w:t>
      </w:r>
      <w:r w:rsidRPr="002731AC">
        <w:rPr>
          <w:rStyle w:val="Kiemels2"/>
          <w:rFonts w:eastAsiaTheme="majorEastAsia"/>
        </w:rPr>
        <w:t>oldatban történő hőkezelést és gyors hűtést</w:t>
      </w:r>
      <w:r w:rsidRPr="002731AC">
        <w:t xml:space="preserve"> kell alkalmazni.</w:t>
      </w:r>
      <w:r w:rsidRPr="002731AC">
        <w:br/>
        <w:t>Az öntvényre alkalmazott bármilyen hőkezelést a javítás után is el kell végezni.</w:t>
      </w:r>
    </w:p>
    <w:p w14:paraId="0ACF55BB" w14:textId="51F351EA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072FA4">
        <w:rPr>
          <w:sz w:val="24"/>
          <w:szCs w:val="24"/>
        </w:rPr>
        <w:pict w14:anchorId="0B9799C8">
          <v:rect id="_x0000_i1159" style="width:0;height:1.5pt" o:hralign="center" o:hrstd="t" o:hr="t" fillcolor="#a0a0a0" stroked="f"/>
        </w:pict>
      </w:r>
    </w:p>
    <w:p w14:paraId="4F18AE44" w14:textId="298BC1BF" w:rsidR="001353A5" w:rsidRPr="00072FA4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72.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34D44D63" w14:textId="77777777" w:rsidR="001353A5" w:rsidRPr="002731AC" w:rsidRDefault="001353A5" w:rsidP="001353A5">
      <w:pPr>
        <w:pStyle w:val="NormlWeb"/>
      </w:pPr>
      <w:r w:rsidRPr="002731AC">
        <w:t xml:space="preserve">Az </w:t>
      </w:r>
      <w:proofErr w:type="spellStart"/>
      <w:r w:rsidRPr="002731AC">
        <w:t>ausztenites</w:t>
      </w:r>
      <w:proofErr w:type="spellEnd"/>
      <w:r w:rsidRPr="002731AC">
        <w:t xml:space="preserve"> króm-nikkel rozsdamentes acélok hajlamosak </w:t>
      </w:r>
      <w:r w:rsidRPr="002731AC">
        <w:rPr>
          <w:rStyle w:val="Kiemels2"/>
          <w:rFonts w:eastAsiaTheme="majorEastAsia"/>
        </w:rPr>
        <w:t>forró repedésekre</w:t>
      </w:r>
      <w:r w:rsidRPr="002731AC">
        <w:t>, különösen bevont elektródás ívhegesztés alkalmazásakor.</w:t>
      </w:r>
      <w:r w:rsidRPr="002731AC">
        <w:br/>
        <w:t>A megelőzés érdekében az alábbi óvintézkedéseket kell betartani:</w:t>
      </w:r>
    </w:p>
    <w:p w14:paraId="4FA999B4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lehető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legkisebb elektródaátmérő</w:t>
      </w:r>
      <w:r w:rsidRPr="002731AC">
        <w:rPr>
          <w:rFonts w:ascii="Times New Roman" w:hAnsi="Times New Roman" w:cs="Times New Roman"/>
          <w:sz w:val="24"/>
          <w:szCs w:val="24"/>
        </w:rPr>
        <w:t xml:space="preserve"> kiválasztása</w:t>
      </w:r>
    </w:p>
    <w:p w14:paraId="387A6B91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legalacsonyabb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alkalmazása</w:t>
      </w:r>
    </w:p>
    <w:p w14:paraId="4B7D5B50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cikkcakk mozgásának kerülése</w:t>
      </w:r>
      <w:r w:rsidRPr="002731AC">
        <w:rPr>
          <w:rFonts w:ascii="Times New Roman" w:hAnsi="Times New Roman" w:cs="Times New Roman"/>
          <w:sz w:val="24"/>
          <w:szCs w:val="24"/>
        </w:rPr>
        <w:t>, vékony hegesztési menetek készítése</w:t>
      </w:r>
    </w:p>
    <w:p w14:paraId="2324EA66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Többrétegű hegesztésnél a munkadarab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lehűtése szobahőmérsékletre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menetek között</w:t>
      </w:r>
    </w:p>
    <w:p w14:paraId="5A4118D4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végén 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kráter megfelelő kitöltése</w:t>
      </w:r>
    </w:p>
    <w:p w14:paraId="0E626BB0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repedés észlelhető,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csiszolással el kell távolítani</w:t>
      </w:r>
      <w:r w:rsidRPr="002731AC">
        <w:rPr>
          <w:rFonts w:ascii="Times New Roman" w:hAnsi="Times New Roman" w:cs="Times New Roman"/>
          <w:sz w:val="24"/>
          <w:szCs w:val="24"/>
        </w:rPr>
        <w:t>, mielőtt folytatjuk a hegesztést</w:t>
      </w:r>
    </w:p>
    <w:p w14:paraId="70C9FD46" w14:textId="77777777" w:rsidR="001353A5" w:rsidRPr="002731AC" w:rsidRDefault="001353A5" w:rsidP="001353A5">
      <w:pPr>
        <w:pStyle w:val="NormlWeb"/>
      </w:pPr>
      <w:r w:rsidRPr="002731AC">
        <w:t xml:space="preserve">Ezekhez az acélokhoz </w:t>
      </w:r>
      <w:r w:rsidRPr="002731AC">
        <w:rPr>
          <w:rStyle w:val="Kiemels2"/>
          <w:rFonts w:eastAsiaTheme="majorEastAsia"/>
        </w:rPr>
        <w:t>nagy mangántartalmú hegesztőanyagokat</w:t>
      </w:r>
      <w:r w:rsidRPr="002731AC">
        <w:t xml:space="preserve"> használnak.</w:t>
      </w:r>
      <w:r w:rsidRPr="002731AC">
        <w:br/>
        <w:t xml:space="preserve">Kísérletek kimutatták, hogy a </w:t>
      </w:r>
      <w:r w:rsidRPr="002731AC">
        <w:rPr>
          <w:rStyle w:val="Kiemels2"/>
          <w:rFonts w:eastAsiaTheme="majorEastAsia"/>
        </w:rPr>
        <w:t xml:space="preserve">7–10% mangánt tartalmazó </w:t>
      </w:r>
      <w:proofErr w:type="spellStart"/>
      <w:r w:rsidRPr="002731AC">
        <w:rPr>
          <w:rStyle w:val="Kiemels2"/>
          <w:rFonts w:eastAsiaTheme="majorEastAsia"/>
        </w:rPr>
        <w:t>ausztenites</w:t>
      </w:r>
      <w:proofErr w:type="spellEnd"/>
      <w:r w:rsidRPr="002731AC">
        <w:rPr>
          <w:rStyle w:val="Kiemels2"/>
          <w:rFonts w:eastAsiaTheme="majorEastAsia"/>
        </w:rPr>
        <w:t xml:space="preserve"> varratok</w:t>
      </w:r>
      <w:r w:rsidRPr="002731AC">
        <w:t xml:space="preserve"> jobb ellenállást biztosítanak a forró repedésekkel szemben magas hőmérsékleten.</w:t>
      </w:r>
    </w:p>
    <w:p w14:paraId="10066B6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1541E52" w14:textId="77777777" w:rsidR="001353A5" w:rsidRPr="00072FA4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072FA4">
        <w:rPr>
          <w:rStyle w:val="Kiemels2"/>
          <w:rFonts w:eastAsiaTheme="minorEastAsia"/>
          <w:b/>
          <w:bCs/>
          <w:sz w:val="24"/>
          <w:szCs w:val="24"/>
        </w:rPr>
        <w:t>Ferrites rozsdamentes acélok ívhegesztése</w:t>
      </w:r>
    </w:p>
    <w:p w14:paraId="731C14F1" w14:textId="77777777" w:rsidR="001353A5" w:rsidRPr="002731AC" w:rsidRDefault="001353A5" w:rsidP="001353A5">
      <w:pPr>
        <w:pStyle w:val="NormlWeb"/>
      </w:pPr>
      <w:r w:rsidRPr="002731AC">
        <w:t xml:space="preserve">A ferrites rozsdamentes acélokat legjobban </w:t>
      </w:r>
      <w:r w:rsidRPr="002731AC">
        <w:rPr>
          <w:rStyle w:val="Kiemels2"/>
          <w:rFonts w:eastAsiaTheme="majorEastAsia"/>
        </w:rPr>
        <w:t>TIG</w:t>
      </w:r>
      <w:r w:rsidRPr="002731AC">
        <w:t xml:space="preserve">, </w:t>
      </w:r>
      <w:r w:rsidRPr="002731AC">
        <w:rPr>
          <w:rStyle w:val="Kiemels2"/>
          <w:rFonts w:eastAsiaTheme="majorEastAsia"/>
        </w:rPr>
        <w:t>MIG</w:t>
      </w:r>
      <w:r w:rsidRPr="002731AC">
        <w:t xml:space="preserve"> és </w:t>
      </w:r>
      <w:r w:rsidRPr="002731AC">
        <w:rPr>
          <w:rStyle w:val="Kiemels2"/>
          <w:rFonts w:eastAsiaTheme="majorEastAsia"/>
        </w:rPr>
        <w:t>plazmahegesztési módszerekkel</w:t>
      </w:r>
      <w:r w:rsidRPr="002731AC">
        <w:t xml:space="preserve"> lehet hegeszteni, mivel ezek védőgázt alkalmaznak.</w:t>
      </w:r>
      <w:r w:rsidRPr="002731AC">
        <w:br/>
        <w:t xml:space="preserve">Ezért a ferrites rozsdamentes acélokat </w:t>
      </w:r>
      <w:r w:rsidRPr="002731AC">
        <w:rPr>
          <w:rStyle w:val="Kiemels2"/>
          <w:rFonts w:eastAsiaTheme="majorEastAsia"/>
        </w:rPr>
        <w:t>nem hegesztik hagyományos ívhegesztéssel</w:t>
      </w:r>
      <w:r w:rsidRPr="002731AC">
        <w:t>.</w:t>
      </w:r>
    </w:p>
    <w:p w14:paraId="175C43A2" w14:textId="7E9A6A0D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99B6ED9" w14:textId="77777777" w:rsidR="001353A5" w:rsidRPr="00072FA4" w:rsidRDefault="001353A5" w:rsidP="001353A5">
      <w:pPr>
        <w:pStyle w:val="Cmsor3"/>
        <w:rPr>
          <w:b w:val="0"/>
          <w:bCs w:val="0"/>
          <w:sz w:val="24"/>
          <w:szCs w:val="24"/>
        </w:rPr>
      </w:pPr>
      <w:proofErr w:type="spellStart"/>
      <w:r w:rsidRPr="00072FA4">
        <w:rPr>
          <w:rStyle w:val="Kiemels2"/>
          <w:rFonts w:eastAsiaTheme="minorEastAsia"/>
          <w:b/>
          <w:bCs/>
          <w:sz w:val="24"/>
          <w:szCs w:val="24"/>
        </w:rPr>
        <w:t>Martenzites</w:t>
      </w:r>
      <w:proofErr w:type="spellEnd"/>
      <w:r w:rsidRPr="00072FA4">
        <w:rPr>
          <w:rStyle w:val="Kiemels2"/>
          <w:rFonts w:eastAsiaTheme="minorEastAsia"/>
          <w:b/>
          <w:bCs/>
          <w:sz w:val="24"/>
          <w:szCs w:val="24"/>
        </w:rPr>
        <w:t xml:space="preserve"> rozsdamentes acélok ívhegesztése</w:t>
      </w:r>
    </w:p>
    <w:p w14:paraId="6AF8623B" w14:textId="77777777" w:rsidR="001353A5" w:rsidRPr="002731AC" w:rsidRDefault="001353A5" w:rsidP="001353A5">
      <w:pPr>
        <w:pStyle w:val="NormlWeb"/>
      </w:pPr>
      <w:r w:rsidRPr="002731AC">
        <w:t>Ezeknek az acéloknak a kézi hegesztéséhez különféle elektródatípusokat használnak.</w:t>
      </w:r>
      <w:r w:rsidRPr="002731AC">
        <w:br/>
        <w:t xml:space="preserve">Az elektródák összetétele megegyezhet az alapfémével, de néha módosítják a </w:t>
      </w:r>
      <w:r w:rsidRPr="002731AC">
        <w:rPr>
          <w:rStyle w:val="Kiemels2"/>
          <w:rFonts w:eastAsiaTheme="majorEastAsia"/>
        </w:rPr>
        <w:t>szén, mangán és króm arányát</w:t>
      </w:r>
      <w:r w:rsidRPr="002731AC">
        <w:t>, hogy ellensúlyozzák az olvadékban bekövetkező esetleges csökkenést.</w:t>
      </w:r>
    </w:p>
    <w:p w14:paraId="55DD64BF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Magas széntartalmú acéloknál (C &gt; 0,50%)</w:t>
      </w:r>
      <w:r w:rsidRPr="002731AC">
        <w:t xml:space="preserve"> a széntartalmat módosítják, hogy csökkentsék a ridegséget a megszilárdulás után.</w:t>
      </w:r>
      <w:r w:rsidRPr="002731AC">
        <w:br/>
        <w:t xml:space="preserve">Az olvadék összetételét úgy állítják be, hogy </w:t>
      </w:r>
      <w:r w:rsidRPr="002731AC">
        <w:rPr>
          <w:rStyle w:val="Kiemels2"/>
          <w:rFonts w:eastAsiaTheme="majorEastAsia"/>
        </w:rPr>
        <w:t xml:space="preserve">magas </w:t>
      </w:r>
      <w:proofErr w:type="spellStart"/>
      <w:r w:rsidRPr="002731AC">
        <w:rPr>
          <w:rStyle w:val="Kiemels2"/>
          <w:rFonts w:eastAsiaTheme="majorEastAsia"/>
        </w:rPr>
        <w:t>ausztenittartalom</w:t>
      </w:r>
      <w:proofErr w:type="spellEnd"/>
      <w:r w:rsidRPr="002731AC">
        <w:t xml:space="preserve"> legyen, ami jelentős képlékenységet biztosít.</w:t>
      </w:r>
      <w:r w:rsidRPr="002731AC">
        <w:br/>
        <w:t xml:space="preserve">Ez a fajta hozaganyag alkalmas </w:t>
      </w:r>
      <w:r w:rsidRPr="002731AC">
        <w:rPr>
          <w:rStyle w:val="Kiemels2"/>
          <w:rFonts w:eastAsiaTheme="majorEastAsia"/>
        </w:rPr>
        <w:t>magas széntartalmú és kiváláskeményített acélokhoz</w:t>
      </w:r>
      <w:r w:rsidRPr="002731AC">
        <w:t xml:space="preserve">, de </w:t>
      </w:r>
      <w:r w:rsidRPr="002731AC">
        <w:rPr>
          <w:rStyle w:val="Kiemels2"/>
          <w:rFonts w:eastAsiaTheme="majorEastAsia"/>
        </w:rPr>
        <w:t>csökkentheti a kopásállóságot</w:t>
      </w:r>
      <w:r w:rsidRPr="002731AC">
        <w:t xml:space="preserve"> </w:t>
      </w:r>
      <w:proofErr w:type="spellStart"/>
      <w:r w:rsidRPr="002731AC">
        <w:t>abrazív</w:t>
      </w:r>
      <w:proofErr w:type="spellEnd"/>
      <w:r w:rsidRPr="002731AC">
        <w:t xml:space="preserve"> környezetben.</w:t>
      </w:r>
    </w:p>
    <w:p w14:paraId="296EE235" w14:textId="77777777" w:rsidR="001353A5" w:rsidRPr="002731AC" w:rsidRDefault="001353A5" w:rsidP="001353A5">
      <w:pPr>
        <w:pStyle w:val="NormlWeb"/>
      </w:pPr>
      <w:r w:rsidRPr="002731AC">
        <w:t xml:space="preserve">Általában </w:t>
      </w:r>
      <w:r w:rsidRPr="002731AC">
        <w:rPr>
          <w:rStyle w:val="Kiemels2"/>
          <w:rFonts w:eastAsiaTheme="majorEastAsia"/>
        </w:rPr>
        <w:t>bázikus bevonatú elektródákat</w:t>
      </w:r>
      <w:r w:rsidRPr="002731AC">
        <w:t xml:space="preserve"> (+ pólus) használnak, és </w:t>
      </w:r>
      <w:r w:rsidRPr="002731AC">
        <w:rPr>
          <w:rStyle w:val="Kiemels2"/>
          <w:rFonts w:eastAsiaTheme="majorEastAsia"/>
        </w:rPr>
        <w:t>nagyon rövid ívet</w:t>
      </w:r>
      <w:r w:rsidRPr="002731AC">
        <w:t xml:space="preserve"> tartanak.</w:t>
      </w:r>
      <w:r w:rsidRPr="002731AC">
        <w:br/>
        <w:t xml:space="preserve">Nehéz helyzetekben (pl. függőleges vagy mennyezeti hegesztés) </w:t>
      </w:r>
      <w:r w:rsidRPr="002731AC">
        <w:rPr>
          <w:rStyle w:val="Kiemels2"/>
          <w:rFonts w:eastAsiaTheme="majorEastAsia"/>
        </w:rPr>
        <w:t>alacsonyabb áramerősséget</w:t>
      </w:r>
      <w:r w:rsidRPr="002731AC">
        <w:t xml:space="preserve"> alkalmaznak.</w:t>
      </w:r>
      <w:r w:rsidRPr="002731AC">
        <w:br/>
        <w:t>Az ajánlott áramerősség a konkrét hegesztési körülményektől függően változik.</w:t>
      </w:r>
    </w:p>
    <w:p w14:paraId="1DE8D789" w14:textId="19207BFC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249C3EC3">
          <v:rect id="_x0000_i1161" style="width:0;height:1.5pt" o:hralign="center" o:hrstd="t" o:hr="t" fillcolor="#a0a0a0" stroked="f"/>
        </w:pict>
      </w:r>
    </w:p>
    <w:p w14:paraId="08A152CD" w14:textId="67DED415" w:rsidR="001353A5" w:rsidRPr="00072FA4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73.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FF2468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C87C05D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Nagy ötvözött acélok kötésének előkészítése</w:t>
      </w:r>
    </w:p>
    <w:p w14:paraId="7EEBB980" w14:textId="77777777" w:rsidR="001353A5" w:rsidRPr="002731AC" w:rsidRDefault="001353A5" w:rsidP="001353A5">
      <w:pPr>
        <w:pStyle w:val="NormlWeb"/>
      </w:pPr>
      <w:r w:rsidRPr="002731AC">
        <w:t>Az előkészítés hasonló a hagyományos acélokéhoz.</w:t>
      </w:r>
    </w:p>
    <w:p w14:paraId="34385E4F" w14:textId="77777777" w:rsidR="001353A5" w:rsidRPr="002731AC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3 mm vastagságig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hegesztés egy menetben elvégezhető, de ilyenkor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alátétlemezt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használni.</w:t>
      </w:r>
    </w:p>
    <w:p w14:paraId="7186CB72" w14:textId="77777777" w:rsidR="001353A5" w:rsidRPr="002731AC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Többrétegű hegesztésnél biztosítani kell 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gyökvarrat megfelelő összeolvadását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a következő menetek felületi minőségét.</w:t>
      </w:r>
    </w:p>
    <w:p w14:paraId="0757A990" w14:textId="64930055" w:rsidR="001353A5" w:rsidRPr="00072FA4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salakot minden menet között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rozsdamentes acél drótkefével és vésővel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alaposan el kell távolítani, ügyelve arra, hogy a kötés hőmérséklete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 csökkenjen az előmelegítési hőmérséklet alá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49109E07" w14:textId="77777777" w:rsidR="001353A5" w:rsidRPr="00072FA4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072FA4">
        <w:rPr>
          <w:rStyle w:val="Kiemels2"/>
          <w:rFonts w:eastAsiaTheme="minorEastAsia"/>
          <w:b/>
          <w:bCs/>
          <w:sz w:val="24"/>
          <w:szCs w:val="24"/>
        </w:rPr>
        <w:t>Áramfajták, elektródamozgás, ívhossz és áramerősség beállítása rozsdamentes acél hegesztésénél</w:t>
      </w:r>
    </w:p>
    <w:p w14:paraId="1D8B4C89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Rövid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alacsony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alkalmazása javasolt.</w:t>
      </w:r>
    </w:p>
    <w:p w14:paraId="0403DD05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Bevont elektródás hegesztésnél általában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egyenáram pozitív elektródával (+)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AC/DC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használatosak.</w:t>
      </w:r>
    </w:p>
    <w:p w14:paraId="2342B39A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Rutilos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előnyösek vékony rozsdamentes acéllemezek hegesztéséhez sík helyzetben.</w:t>
      </w:r>
    </w:p>
    <w:p w14:paraId="50F0E9EB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2 mm-nél vastagabb anyagoknál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bázikus elektródákat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használni.</w:t>
      </w:r>
    </w:p>
    <w:p w14:paraId="454AC772" w14:textId="77777777" w:rsidR="001353A5" w:rsidRPr="002731AC" w:rsidRDefault="001353A5" w:rsidP="001353A5">
      <w:pPr>
        <w:pStyle w:val="NormlWeb"/>
      </w:pPr>
      <w:r w:rsidRPr="002731AC">
        <w:t>A technológiai fejlődésnek köszönhetően folyamatosan jelennek meg új elektródatípusok.</w:t>
      </w:r>
      <w:r w:rsidRPr="002731AC">
        <w:br/>
        <w:t xml:space="preserve">A hegesztés megkezdése előtt mindig ellenőrizni kell az </w:t>
      </w:r>
      <w:r w:rsidRPr="002731AC">
        <w:rPr>
          <w:rStyle w:val="Kiemels2"/>
          <w:rFonts w:eastAsiaTheme="majorEastAsia"/>
        </w:rPr>
        <w:t>elektróda csomagolásán lévő információkat</w:t>
      </w:r>
      <w:r w:rsidRPr="002731AC">
        <w:t>, hogy megfelelnek-e a munkadarabnak és a hegesztési pozíciónak.</w:t>
      </w:r>
    </w:p>
    <w:p w14:paraId="79909E1F" w14:textId="7A81AB01" w:rsidR="001353A5" w:rsidRDefault="001353A5" w:rsidP="00072FA4">
      <w:pPr>
        <w:pStyle w:val="NormlWeb"/>
      </w:pPr>
      <w:r w:rsidRPr="002731AC">
        <w:t xml:space="preserve">A rozsdamentes acél elektródák </w:t>
      </w:r>
      <w:r w:rsidRPr="002731AC">
        <w:rPr>
          <w:rStyle w:val="Kiemels2"/>
          <w:rFonts w:eastAsiaTheme="majorEastAsia"/>
        </w:rPr>
        <w:t>több füstöt termelnek</w:t>
      </w:r>
      <w:r w:rsidRPr="002731AC">
        <w:t xml:space="preserve">, mint más elektródák, ezért különleges </w:t>
      </w:r>
      <w:r w:rsidRPr="002731AC">
        <w:rPr>
          <w:rStyle w:val="Kiemels2"/>
          <w:rFonts w:eastAsiaTheme="majorEastAsia"/>
        </w:rPr>
        <w:t>munkavédelmi óvintézkedések</w:t>
      </w:r>
      <w:r w:rsidRPr="002731AC">
        <w:t xml:space="preserve"> szükségesek.</w:t>
      </w:r>
    </w:p>
    <w:p w14:paraId="5B8A32E8" w14:textId="77777777" w:rsidR="00072FA4" w:rsidRPr="002731AC" w:rsidRDefault="00072FA4" w:rsidP="00072FA4">
      <w:pPr>
        <w:pStyle w:val="NormlWeb"/>
      </w:pPr>
    </w:p>
    <w:p w14:paraId="3C0F094B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Hegesztés utáni oxidáció és elszíneződés</w:t>
      </w:r>
    </w:p>
    <w:p w14:paraId="27E449CE" w14:textId="77777777" w:rsidR="001353A5" w:rsidRPr="002731AC" w:rsidRDefault="001353A5" w:rsidP="001353A5">
      <w:pPr>
        <w:pStyle w:val="NormlWeb"/>
      </w:pPr>
      <w:r w:rsidRPr="002731AC">
        <w:t xml:space="preserve">A rozsdamentes acél hegesztése után a magas hőmérséklet </w:t>
      </w:r>
      <w:r w:rsidRPr="002731AC">
        <w:rPr>
          <w:rStyle w:val="Kiemels2"/>
          <w:rFonts w:eastAsiaTheme="majorEastAsia"/>
        </w:rPr>
        <w:t>oxidációt okoz a varrat körül</w:t>
      </w:r>
      <w:r w:rsidRPr="002731AC">
        <w:t xml:space="preserve">, ami </w:t>
      </w:r>
      <w:r w:rsidRPr="002731AC">
        <w:rPr>
          <w:rStyle w:val="Kiemels2"/>
          <w:rFonts w:eastAsiaTheme="majorEastAsia"/>
        </w:rPr>
        <w:t>elszíneződést vagy sötétedést</w:t>
      </w:r>
      <w:r w:rsidRPr="002731AC">
        <w:t xml:space="preserve"> eredményez.</w:t>
      </w:r>
      <w:r w:rsidRPr="002731AC">
        <w:br/>
        <w:t xml:space="preserve">Ennek eltávolításához </w:t>
      </w:r>
      <w:r w:rsidRPr="002731AC">
        <w:rPr>
          <w:rStyle w:val="Kiemels2"/>
          <w:rFonts w:eastAsiaTheme="majorEastAsia"/>
        </w:rPr>
        <w:t>speciális pasztákat</w:t>
      </w:r>
      <w:r w:rsidRPr="002731AC">
        <w:t xml:space="preserve"> használnak.</w:t>
      </w:r>
      <w:r w:rsidRPr="002731AC">
        <w:br/>
        <w:t xml:space="preserve">Mivel ezek erős vegyszereket tartalmaznak, </w:t>
      </w:r>
      <w:r w:rsidRPr="002731AC">
        <w:rPr>
          <w:rStyle w:val="Kiemels2"/>
          <w:rFonts w:eastAsiaTheme="majorEastAsia"/>
        </w:rPr>
        <w:t>kerülni kell a közvetlen bőrkontaktust</w:t>
      </w:r>
      <w:r w:rsidRPr="002731AC">
        <w:t>, és a használat előtt megfelelő óvintézkedéseket kell tenni.</w:t>
      </w:r>
    </w:p>
    <w:p w14:paraId="7BF02937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8.1. ábra: Rozsdamentes acél hegesztési fém oxidációja</w:t>
      </w:r>
    </w:p>
    <w:p w14:paraId="476A2AD3" w14:textId="24FB969B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00FB0B9">
          <v:rect id="_x0000_i1164" style="width:0;height:1.5pt" o:hralign="center" o:hrstd="t" o:hr="t" fillcolor="#a0a0a0" stroked="f"/>
        </w:pict>
      </w:r>
    </w:p>
    <w:p w14:paraId="5F45F07E" w14:textId="0FE9FA1C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74.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1928021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EE510E9" w14:textId="77777777" w:rsidR="001353A5" w:rsidRPr="00072FA4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072FA4">
        <w:rPr>
          <w:rStyle w:val="Kiemels2"/>
          <w:rFonts w:eastAsiaTheme="minorEastAsia"/>
          <w:b/>
          <w:bCs/>
          <w:sz w:val="24"/>
          <w:szCs w:val="24"/>
        </w:rPr>
        <w:t>Elektróda kiválasztása rozsdamentes acél hegesztéséhez</w:t>
      </w:r>
    </w:p>
    <w:p w14:paraId="24C68B58" w14:textId="77777777" w:rsidR="001353A5" w:rsidRPr="002731AC" w:rsidRDefault="001353A5" w:rsidP="001353A5">
      <w:pPr>
        <w:pStyle w:val="NormlWeb"/>
      </w:pPr>
      <w:r w:rsidRPr="002731AC">
        <w:t xml:space="preserve">A hegesztendő rozsdamentes acél típusát az alkatrész </w:t>
      </w:r>
      <w:r w:rsidRPr="002731AC">
        <w:rPr>
          <w:rStyle w:val="Kiemels2"/>
          <w:rFonts w:eastAsiaTheme="majorEastAsia"/>
        </w:rPr>
        <w:t>információs címkéje</w:t>
      </w:r>
      <w:r w:rsidRPr="002731AC">
        <w:t xml:space="preserve"> alapján határozzák meg. Ezután az elektródát az </w:t>
      </w:r>
      <w:r w:rsidRPr="002731AC">
        <w:rPr>
          <w:rStyle w:val="Kiemels2"/>
          <w:rFonts w:eastAsiaTheme="majorEastAsia"/>
        </w:rPr>
        <w:t>elektróda csomagolásán lévő adatok</w:t>
      </w:r>
      <w:r w:rsidRPr="002731AC">
        <w:t xml:space="preserve"> szerint választják ki.</w:t>
      </w:r>
      <w:r w:rsidRPr="002731AC">
        <w:br/>
        <w:t>Ha az információk megegyeznek, a hegesztés megkezdhető.</w:t>
      </w:r>
      <w:r w:rsidRPr="002731AC">
        <w:br/>
        <w:t>Az egyezés megállapítása az alábbi szempontok alapján történik:</w:t>
      </w:r>
    </w:p>
    <w:p w14:paraId="6FDC7A7E" w14:textId="77777777" w:rsidR="001353A5" w:rsidRPr="002731AC" w:rsidRDefault="001353A5" w:rsidP="0056198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szénacélok és ötvözött acélok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alacsony elektromos vezetőképességi ellenállással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rendelkeznek.</w:t>
      </w:r>
    </w:p>
    <w:p w14:paraId="78543792" w14:textId="77777777" w:rsidR="001353A5" w:rsidRPr="002731AC" w:rsidRDefault="001353A5" w:rsidP="0056198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rozsdamentes acéloknál ez az érték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4–7-szer magasabb</w:t>
      </w:r>
      <w:r w:rsidRPr="002731AC">
        <w:rPr>
          <w:rFonts w:ascii="Times New Roman" w:hAnsi="Times New Roman" w:cs="Times New Roman"/>
          <w:sz w:val="24"/>
          <w:szCs w:val="24"/>
        </w:rPr>
        <w:t xml:space="preserve">, ezért: </w:t>
      </w:r>
    </w:p>
    <w:p w14:paraId="51E4C95C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rozsdamentes acél elektródák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gyorsabban felmelegszenek</w:t>
      </w:r>
    </w:p>
    <w:p w14:paraId="510DA8DC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Rövidebb kivitelben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készülnek</w:t>
      </w:r>
    </w:p>
    <w:p w14:paraId="1413E2FB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áramerősség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25%-kal alacsonyabb</w:t>
      </w:r>
      <w:r w:rsidRPr="002731AC">
        <w:rPr>
          <w:rFonts w:ascii="Times New Roman" w:hAnsi="Times New Roman" w:cs="Times New Roman"/>
          <w:sz w:val="24"/>
          <w:szCs w:val="24"/>
        </w:rPr>
        <w:t>, mint a normál elektródáknál</w:t>
      </w:r>
    </w:p>
    <w:p w14:paraId="59F76F9A" w14:textId="62CD7346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15E89" w14:textId="77777777" w:rsidR="001353A5" w:rsidRPr="00072FA4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>8.2.1. A rozsdamentes acél hegesztésének folyamatlépései</w:t>
      </w:r>
    </w:p>
    <w:p w14:paraId="72145D59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felületnek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festéktől, lakktól és idegen anyagoktól mentesnek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lennie</w:t>
      </w:r>
    </w:p>
    <w:p w14:paraId="124E0649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nedvesség, kén és egyéb vegyi anyagok</w:t>
      </w:r>
      <w:r w:rsidRPr="002731AC">
        <w:rPr>
          <w:rFonts w:ascii="Times New Roman" w:hAnsi="Times New Roman" w:cs="Times New Roman"/>
          <w:sz w:val="24"/>
          <w:szCs w:val="24"/>
        </w:rPr>
        <w:t xml:space="preserve"> rontják a hegesztés minőségét</w:t>
      </w:r>
    </w:p>
    <w:p w14:paraId="5653E82C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jó minőségű hegesztéshez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kiváló minőségű rozsdamentes acél anyagot és elektródát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6BFECF07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horonyt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megfelelően kell kialakítani</w:t>
      </w:r>
    </w:p>
    <w:p w14:paraId="295920B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 és fröcskölés eltávolításához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csiszoló szerszámot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rozsdamentes acél drótkefét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5B4949AC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elektródákat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meg kell védeni a nedvességtől</w:t>
      </w:r>
      <w:r w:rsidRPr="002731AC">
        <w:rPr>
          <w:rFonts w:ascii="Times New Roman" w:hAnsi="Times New Roman" w:cs="Times New Roman"/>
          <w:sz w:val="24"/>
          <w:szCs w:val="24"/>
        </w:rPr>
        <w:t xml:space="preserve">; a fel nem használt elektródákat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speciális állványokon vagy szárítószekrényben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tárolni</w:t>
      </w:r>
    </w:p>
    <w:p w14:paraId="259C3DF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</w:t>
      </w:r>
      <w:proofErr w:type="spellStart"/>
      <w:r w:rsidRPr="002731AC">
        <w:rPr>
          <w:rFonts w:ascii="Times New Roman" w:hAnsi="Times New Roman" w:cs="Times New Roman"/>
          <w:sz w:val="24"/>
          <w:szCs w:val="24"/>
        </w:rPr>
        <w:t>horonyt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lánggal vagy száraz levegővel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szárítani a nedvesség eltávolításához</w:t>
      </w:r>
    </w:p>
    <w:p w14:paraId="76026846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300-as sorozatú rozsdamentes acéloknál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előmelegítés és hegesztés utáni hőkezelés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szükséges</w:t>
      </w:r>
    </w:p>
    <w:p w14:paraId="55673812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hőbevitel csökkentése érdekében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kis átmérőjű elektródákat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73DEE114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alapötvözethez kompatibilis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egy fokozattal magasabb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elektródát kell választani</w:t>
      </w:r>
    </w:p>
    <w:p w14:paraId="486DB49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hűtés során nem történik megfelelő óvintézkedés,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repedések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keletkezhetnek a varratban</w:t>
      </w:r>
    </w:p>
    <w:p w14:paraId="33B646FF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Elektróda tartási szögek különböző helyzetekben:</w:t>
      </w:r>
    </w:p>
    <w:p w14:paraId="72CE7050" w14:textId="77777777" w:rsidR="001353A5" w:rsidRPr="002731AC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Vízszintes és sík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150°-os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hegesztési irányhoz képest,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fenntartani</w:t>
      </w:r>
    </w:p>
    <w:p w14:paraId="74B7986F" w14:textId="77777777" w:rsidR="001353A5" w:rsidRPr="002731AC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Függőleges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merőlegesen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lemezre, és enyhe oszcilláló mozgással kell vezetni az első menet felett</w:t>
      </w:r>
    </w:p>
    <w:p w14:paraId="425FBF67" w14:textId="7ECC42C1" w:rsidR="001353A5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Mennyezeti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rövid ívvel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túlzott elektródamozgás nélkül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dolgozni</w:t>
      </w:r>
    </w:p>
    <w:p w14:paraId="7D29EFC1" w14:textId="3CDE2DA4" w:rsidR="00072FA4" w:rsidRPr="002731AC" w:rsidRDefault="00072FA4" w:rsidP="00072FA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CDFB2E1">
          <v:rect id="_x0000_i1166" style="width:0;height:1.5pt" o:hralign="center" o:hrstd="t" o:hr="t" fillcolor="#a0a0a0" stroked="f"/>
        </w:pict>
      </w:r>
    </w:p>
    <w:p w14:paraId="6E3EAD9A" w14:textId="34602F0C" w:rsidR="001353A5" w:rsidRPr="00072FA4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75.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7596EF51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A67F8BA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A legjobb kopásállóság elérése</w:t>
      </w:r>
    </w:p>
    <w:p w14:paraId="41BDCC9D" w14:textId="77777777" w:rsidR="001353A5" w:rsidRPr="002731AC" w:rsidRDefault="001353A5" w:rsidP="001353A5">
      <w:pPr>
        <w:pStyle w:val="NormlWeb"/>
      </w:pPr>
      <w:r w:rsidRPr="002731AC">
        <w:t xml:space="preserve">A legjobb kopásállóság </w:t>
      </w:r>
      <w:r w:rsidRPr="002731AC">
        <w:rPr>
          <w:rStyle w:val="Kiemels2"/>
          <w:rFonts w:eastAsiaTheme="majorEastAsia"/>
        </w:rPr>
        <w:t>alacsony áramerősséggel</w:t>
      </w:r>
      <w:r w:rsidRPr="002731AC">
        <w:t xml:space="preserve"> és </w:t>
      </w:r>
      <w:r w:rsidRPr="002731AC">
        <w:rPr>
          <w:rStyle w:val="Kiemels2"/>
          <w:rFonts w:eastAsiaTheme="majorEastAsia"/>
        </w:rPr>
        <w:t>egyenáramú sík hegesztéssel</w:t>
      </w:r>
      <w:r w:rsidRPr="002731AC">
        <w:t xml:space="preserve"> érhető el.</w:t>
      </w:r>
    </w:p>
    <w:p w14:paraId="295F8318" w14:textId="77777777" w:rsidR="001353A5" w:rsidRPr="002731AC" w:rsidRDefault="001353A5" w:rsidP="0056198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Nagyon alacsony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instabil ívet, elektróda letapadást, salakképződést és nehézkes tisztítást okozhat, ami kopásállósági veszteséghez vezet.</w:t>
      </w:r>
    </w:p>
    <w:p w14:paraId="1CF34DAD" w14:textId="61AA58F4" w:rsidR="001353A5" w:rsidRPr="00072FA4" w:rsidRDefault="001353A5" w:rsidP="0056198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Túl magas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hosszú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torzíthatja a hegesztési sorrendet és repedéseket okozhat.</w:t>
      </w:r>
    </w:p>
    <w:p w14:paraId="3CF7ACCE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Ha a salak nehezen tisztítható, lehetséges okok:</w:t>
      </w:r>
    </w:p>
    <w:p w14:paraId="04AD3534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horony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szennyezett vagy túl szűk</w:t>
      </w:r>
    </w:p>
    <w:p w14:paraId="03DEC19E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menetek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egyenletesek</w:t>
      </w:r>
    </w:p>
    <w:p w14:paraId="13B686F2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nedvességet szívott fel</w:t>
      </w:r>
    </w:p>
    <w:p w14:paraId="7473CE84" w14:textId="2708261C" w:rsidR="001353A5" w:rsidRPr="00072FA4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hűlt le teljesen</w:t>
      </w:r>
    </w:p>
    <w:p w14:paraId="19C69983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Repedések okai rozsdamentes acél hegesztésénél:</w:t>
      </w:r>
    </w:p>
    <w:p w14:paraId="72FBFE4B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Kráterképződés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menetekben</w:t>
      </w:r>
    </w:p>
    <w:p w14:paraId="48577CEE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Hosszú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hegesztés elején és végén</w:t>
      </w:r>
    </w:p>
    <w:p w14:paraId="5F608FB3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alkatrész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túlmelegítése</w:t>
      </w:r>
    </w:p>
    <w:p w14:paraId="1675ACAF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Gyors hegesztési menetek</w:t>
      </w:r>
    </w:p>
    <w:p w14:paraId="3B6E6335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Helytelen horonykialakítás</w:t>
      </w:r>
    </w:p>
    <w:p w14:paraId="14E0B37C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Nem megfelelő elektródatípus</w:t>
      </w:r>
      <w:r w:rsidRPr="002731AC">
        <w:rPr>
          <w:rFonts w:ascii="Times New Roman" w:hAnsi="Times New Roman" w:cs="Times New Roman"/>
          <w:sz w:val="24"/>
          <w:szCs w:val="24"/>
        </w:rPr>
        <w:t xml:space="preserve"> használata</w:t>
      </w:r>
    </w:p>
    <w:p w14:paraId="0B525D9D" w14:textId="77777777" w:rsidR="001353A5" w:rsidRPr="002731AC" w:rsidRDefault="001353A5" w:rsidP="001353A5">
      <w:pPr>
        <w:pStyle w:val="NormlWeb"/>
      </w:pPr>
      <w:r w:rsidRPr="002731AC">
        <w:t xml:space="preserve">Mivel a rozsdamentes acél </w:t>
      </w:r>
      <w:r w:rsidRPr="002731AC">
        <w:rPr>
          <w:rStyle w:val="Kiemels2"/>
          <w:rFonts w:eastAsiaTheme="majorEastAsia"/>
        </w:rPr>
        <w:t>sima és tiszta</w:t>
      </w:r>
      <w:r w:rsidRPr="002731AC">
        <w:t xml:space="preserve">, </w:t>
      </w:r>
      <w:r w:rsidRPr="002731AC">
        <w:rPr>
          <w:rStyle w:val="Kiemels2"/>
          <w:rFonts w:eastAsiaTheme="majorEastAsia"/>
        </w:rPr>
        <w:t>mély behatolás nem szükséges</w:t>
      </w:r>
      <w:r w:rsidRPr="002731AC">
        <w:t>.</w:t>
      </w:r>
      <w:r w:rsidRPr="002731AC">
        <w:br/>
        <w:t>A végső meneteknél a teljes összeolvadás biztosítása elegendő.</w:t>
      </w:r>
    </w:p>
    <w:p w14:paraId="71DE0109" w14:textId="5F236B3F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CDAAE87" w14:textId="77777777" w:rsidR="001353A5" w:rsidRPr="00072FA4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Kiemels2"/>
          <w:rFonts w:ascii="Times New Roman" w:hAnsi="Times New Roman" w:cs="Times New Roman"/>
          <w:color w:val="auto"/>
          <w:sz w:val="24"/>
          <w:szCs w:val="24"/>
        </w:rPr>
        <w:t>8.2.2. A rozsdamentes acél hegesztésének alkalmazása és utóeljárások</w:t>
      </w:r>
    </w:p>
    <w:p w14:paraId="1C665F6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felületet először meg kell tisztítani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festéktől, lakktól és idegen anyagoktól</w:t>
      </w:r>
    </w:p>
    <w:p w14:paraId="1E672E6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legjobb minőségű rozsdamentes acél anyagot és elektródát kell használni</w:t>
      </w:r>
    </w:p>
    <w:p w14:paraId="776C683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hegesztési horony távolságát be kell állítani</w:t>
      </w:r>
    </w:p>
    <w:p w14:paraId="14E7837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 és fröcskölés eltávolításához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csiszoló szerszámot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rozsdamentes acél drótkefét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10AB329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elektródákat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szárítószekrényből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kivenni</w:t>
      </w:r>
    </w:p>
    <w:p w14:paraId="12C093D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Előmelegítés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hegesztés utáni hőkezelés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elvégzése</w:t>
      </w:r>
    </w:p>
    <w:p w14:paraId="00F44F70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Vízszintes és sík hegesztésnél az elektródát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150°-os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hegesztési irányhoz képest,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fenntartani</w:t>
      </w:r>
    </w:p>
    <w:p w14:paraId="3798353C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elektródát enyhe oszcilláló mozgással kell vezetni a lemezen</w:t>
      </w:r>
    </w:p>
    <w:p w14:paraId="653F0574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salakot hegesztés után el kell távolítani</w:t>
      </w:r>
    </w:p>
    <w:p w14:paraId="3DC12375" w14:textId="6F4513A7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6CD62B39">
          <v:rect id="_x0000_i1170" style="width:0;height:1.5pt" o:hralign="center" o:hrstd="t" o:hr="t" fillcolor="#a0a0a0" stroked="f"/>
        </w:pict>
      </w:r>
    </w:p>
    <w:p w14:paraId="357A240F" w14:textId="4D937E99" w:rsidR="001353A5" w:rsidRPr="00072FA4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76.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29C6242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1659155" w14:textId="7A08DF4E" w:rsidR="001353A5" w:rsidRPr="0056198D" w:rsidRDefault="0056198D" w:rsidP="001353A5">
      <w:pPr>
        <w:pStyle w:val="Cmsor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198D">
        <w:rPr>
          <w:rStyle w:val="Kiemels2"/>
          <w:rFonts w:ascii="Times New Roman" w:hAnsi="Times New Roman" w:cs="Times New Roman"/>
          <w:color w:val="auto"/>
          <w:sz w:val="24"/>
          <w:szCs w:val="24"/>
        </w:rPr>
        <w:t>8.3. Szerszámacélok hegesztése</w:t>
      </w:r>
    </w:p>
    <w:p w14:paraId="20854751" w14:textId="77777777" w:rsidR="001353A5" w:rsidRPr="0056198D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6198D">
        <w:rPr>
          <w:rStyle w:val="Kiemels2"/>
          <w:rFonts w:eastAsiaTheme="minorEastAsia"/>
          <w:b/>
          <w:bCs/>
          <w:sz w:val="24"/>
          <w:szCs w:val="24"/>
        </w:rPr>
        <w:t>Szerszámacélok felhasználási területei</w:t>
      </w:r>
    </w:p>
    <w:p w14:paraId="340DB54F" w14:textId="77777777" w:rsidR="001353A5" w:rsidRPr="002731AC" w:rsidRDefault="001353A5" w:rsidP="001353A5">
      <w:pPr>
        <w:pStyle w:val="NormlWeb"/>
      </w:pPr>
      <w:r w:rsidRPr="002731AC">
        <w:t>A szerszámacélokat általában különféle munkaszerszámok gyártásához használják, például:</w:t>
      </w:r>
    </w:p>
    <w:p w14:paraId="0CF16B19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fúrók</w:t>
      </w:r>
    </w:p>
    <w:p w14:paraId="24A657EE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mélyhúzó szerszámok</w:t>
      </w:r>
    </w:p>
    <w:p w14:paraId="1C8801A1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lyukasztók</w:t>
      </w:r>
    </w:p>
    <w:p w14:paraId="28B351DC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mindenféle vágóél</w:t>
      </w:r>
    </w:p>
    <w:p w14:paraId="02582CA2" w14:textId="77777777" w:rsidR="001353A5" w:rsidRPr="002731AC" w:rsidRDefault="001353A5" w:rsidP="001353A5">
      <w:pPr>
        <w:pStyle w:val="NormlWeb"/>
      </w:pPr>
      <w:r w:rsidRPr="002731AC">
        <w:t xml:space="preserve">Ezért elsősorban </w:t>
      </w:r>
      <w:r w:rsidRPr="002731AC">
        <w:rPr>
          <w:rStyle w:val="Kiemels2"/>
          <w:rFonts w:eastAsiaTheme="majorEastAsia"/>
        </w:rPr>
        <w:t>alapanyagok megmunkálásában és alakításában</w:t>
      </w:r>
      <w:r w:rsidRPr="002731AC">
        <w:t>, különösen fémek esetében alkalmazzák.</w:t>
      </w:r>
    </w:p>
    <w:p w14:paraId="0BB4EFD0" w14:textId="77777777" w:rsidR="001353A5" w:rsidRPr="002731AC" w:rsidRDefault="001353A5" w:rsidP="001353A5">
      <w:pPr>
        <w:pStyle w:val="NormlWeb"/>
      </w:pPr>
      <w:r w:rsidRPr="002731AC">
        <w:t>A szerszámacélok hegesztését minden szakműhelyben két fő okból végzik:</w:t>
      </w:r>
    </w:p>
    <w:p w14:paraId="3760B171" w14:textId="77777777" w:rsidR="001353A5" w:rsidRPr="00575A30" w:rsidRDefault="001353A5" w:rsidP="0056198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Elkopott alkatrészek javítása és karbantartása</w:t>
      </w:r>
    </w:p>
    <w:p w14:paraId="13841356" w14:textId="77777777" w:rsidR="001353A5" w:rsidRPr="00575A30" w:rsidRDefault="001353A5" w:rsidP="0056198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Törött szerszámok összekapcsolása</w:t>
      </w:r>
    </w:p>
    <w:p w14:paraId="42AB1F6B" w14:textId="6EEE61FD" w:rsidR="001353A5" w:rsidRDefault="001353A5" w:rsidP="00575A30">
      <w:pPr>
        <w:pStyle w:val="NormlWeb"/>
      </w:pPr>
      <w:r w:rsidRPr="002731AC">
        <w:t xml:space="preserve">Ha hegesztés szükséges, a folyamat előtt </w:t>
      </w:r>
      <w:r w:rsidRPr="00575A30">
        <w:rPr>
          <w:rStyle w:val="Kiemels2"/>
          <w:rFonts w:eastAsiaTheme="majorEastAsia"/>
          <w:b w:val="0"/>
          <w:bCs w:val="0"/>
        </w:rPr>
        <w:t>megfelelő előkészítést</w:t>
      </w:r>
      <w:r w:rsidRPr="002731AC">
        <w:t xml:space="preserve"> kell végezni.</w:t>
      </w:r>
    </w:p>
    <w:p w14:paraId="4A322743" w14:textId="77777777" w:rsidR="00575A30" w:rsidRPr="002731AC" w:rsidRDefault="00575A30" w:rsidP="00575A30">
      <w:pPr>
        <w:pStyle w:val="NormlWeb"/>
      </w:pPr>
    </w:p>
    <w:p w14:paraId="39E1306D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8.3.1. Szerszámacél hegesztési folyamata</w:t>
      </w:r>
    </w:p>
    <w:p w14:paraId="0F0B964C" w14:textId="77777777" w:rsidR="001353A5" w:rsidRPr="002731AC" w:rsidRDefault="001353A5" w:rsidP="001353A5">
      <w:pPr>
        <w:pStyle w:val="NormlWeb"/>
      </w:pPr>
      <w:r w:rsidRPr="002731AC">
        <w:t>A szerszámacélok hegesztése nem különbözik jelentősen más hegesztési módszerektől.</w:t>
      </w:r>
      <w:r w:rsidRPr="002731AC">
        <w:br/>
        <w:t xml:space="preserve">A legfontosabb szempont az </w:t>
      </w:r>
      <w:r w:rsidRPr="002731AC">
        <w:rPr>
          <w:rStyle w:val="Kiemels2"/>
          <w:rFonts w:eastAsiaTheme="majorEastAsia"/>
        </w:rPr>
        <w:t>acélhoz megfelelő elektróda kiválasztása</w:t>
      </w:r>
      <w:r w:rsidRPr="002731AC">
        <w:t>.</w:t>
      </w:r>
    </w:p>
    <w:p w14:paraId="4A91AD2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Gépalkatrészek kemény hegyű szerszámainak hegesztésekor</w:t>
      </w:r>
      <w:r w:rsidRPr="002731AC">
        <w:t xml:space="preserve"> az elektródát a keménységi szint alapján kell kiválasztani:</w:t>
      </w:r>
    </w:p>
    <w:p w14:paraId="51ABF526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1AC">
        <w:rPr>
          <w:rStyle w:val="Kiemels2"/>
          <w:rFonts w:ascii="Times New Roman" w:hAnsi="Times New Roman" w:cs="Times New Roman"/>
          <w:sz w:val="24"/>
          <w:szCs w:val="24"/>
        </w:rPr>
        <w:t>Ausztenites</w:t>
      </w:r>
      <w:proofErr w:type="spellEnd"/>
      <w:r w:rsidRPr="002731AC">
        <w:rPr>
          <w:rStyle w:val="Kiemels2"/>
          <w:rFonts w:ascii="Times New Roman" w:hAnsi="Times New Roman" w:cs="Times New Roman"/>
          <w:sz w:val="24"/>
          <w:szCs w:val="24"/>
        </w:rPr>
        <w:t xml:space="preserve"> elektródák szénnel és nikkellel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kis kopásnak kitett területekre</w:t>
      </w:r>
    </w:p>
    <w:p w14:paraId="4CE8A00D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Magas mangántartalmú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közepes kopásnak kitett területekre</w:t>
      </w:r>
    </w:p>
    <w:p w14:paraId="1350E61F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Nagy keménységű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extrém kopásnak kitett területekre</w:t>
      </w:r>
    </w:p>
    <w:p w14:paraId="2198ED1C" w14:textId="01191507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D0758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Elkopott alkatrészek javítása</w:t>
      </w:r>
    </w:p>
    <w:p w14:paraId="0E9F68FA" w14:textId="77777777" w:rsidR="001353A5" w:rsidRPr="002731AC" w:rsidRDefault="001353A5" w:rsidP="001353A5">
      <w:pPr>
        <w:pStyle w:val="NormlWeb"/>
      </w:pPr>
      <w:r w:rsidRPr="002731AC">
        <w:t>Az építőipari gépek vágófogain vagy kotrógép kanalain használt szerszámacélok kopott részeinek feltöltésekor:</w:t>
      </w:r>
    </w:p>
    <w:p w14:paraId="148B0688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Minden menetet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merőlegesen (90°)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fektetni az előzőre</w:t>
      </w:r>
    </w:p>
    <w:p w14:paraId="3486535E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repedések megelőzése érdekében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lágyabb elektródát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 az alapfém és a felső rétegek között</w:t>
      </w:r>
    </w:p>
    <w:p w14:paraId="20390D53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megkezdése előtt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előmelegítést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alkalmazni</w:t>
      </w:r>
    </w:p>
    <w:p w14:paraId="47C0EA44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során az előző menet hője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előmelegítésként szolgál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következő menethez</w:t>
      </w:r>
    </w:p>
    <w:p w14:paraId="4EE8069F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8.2. ábra: Elkopott alkatrészek hegesztése</w:t>
      </w:r>
    </w:p>
    <w:p w14:paraId="6E5EA03F" w14:textId="276F5EE3" w:rsidR="00575A30" w:rsidRDefault="00575A30" w:rsidP="00575A3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3F367691">
          <v:rect id="_x0000_i1173" style="width:0;height:1.5pt" o:hralign="center" o:hrstd="t" o:hr="t" fillcolor="#a0a0a0" stroked="f"/>
        </w:pict>
      </w:r>
    </w:p>
    <w:p w14:paraId="264357A6" w14:textId="160FB32F" w:rsidR="001353A5" w:rsidRPr="00575A30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77.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0086524D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C100307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Szerszámacélok hegesztéséhez használt elektródák</w:t>
      </w:r>
    </w:p>
    <w:p w14:paraId="377CF115" w14:textId="5F838320" w:rsidR="001353A5" w:rsidRDefault="001353A5" w:rsidP="00575A30">
      <w:pPr>
        <w:pStyle w:val="NormlWeb"/>
      </w:pPr>
      <w:r w:rsidRPr="002731AC">
        <w:t>A piacon különféle elektródatípusok érhetők el.</w:t>
      </w:r>
      <w:r w:rsidRPr="002731AC">
        <w:br/>
        <w:t xml:space="preserve">Az elektródát a szerszámacél tulajdonságai alapján kell kiválasztani, az </w:t>
      </w:r>
      <w:r w:rsidRPr="002731AC">
        <w:rPr>
          <w:rStyle w:val="Kiemels2"/>
          <w:rFonts w:eastAsiaTheme="majorEastAsia"/>
        </w:rPr>
        <w:t>elektróda csomagolásán feltüntetett információk</w:t>
      </w:r>
      <w:r w:rsidRPr="002731AC">
        <w:t xml:space="preserve"> figyelembevételével.</w:t>
      </w:r>
    </w:p>
    <w:p w14:paraId="534A5DA8" w14:textId="77777777" w:rsidR="00575A30" w:rsidRPr="002731AC" w:rsidRDefault="00575A30" w:rsidP="00575A30">
      <w:pPr>
        <w:pStyle w:val="NormlWeb"/>
      </w:pPr>
    </w:p>
    <w:p w14:paraId="4F398918" w14:textId="66F7D99C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rStyle w:val="Kiemels2"/>
          <w:rFonts w:eastAsiaTheme="minorEastAsia"/>
          <w:sz w:val="24"/>
          <w:szCs w:val="24"/>
        </w:rPr>
        <w:t>Előmelegítés szerszámacélok hegesztésénél</w:t>
      </w:r>
      <w:r w:rsidR="00575A30">
        <w:rPr>
          <w:rStyle w:val="Kiemels2"/>
          <w:rFonts w:eastAsiaTheme="minorEastAsia"/>
          <w:sz w:val="24"/>
          <w:szCs w:val="24"/>
        </w:rPr>
        <w:t>:</w:t>
      </w:r>
    </w:p>
    <w:p w14:paraId="49DFD203" w14:textId="15012BC1" w:rsidR="001353A5" w:rsidRPr="002731AC" w:rsidRDefault="001353A5" w:rsidP="00575A30">
      <w:pPr>
        <w:pStyle w:val="NormlWeb"/>
      </w:pPr>
      <w:r w:rsidRPr="002731AC">
        <w:t xml:space="preserve">Az előmelegítés </w:t>
      </w:r>
      <w:r w:rsidRPr="002731AC">
        <w:rPr>
          <w:rStyle w:val="Kiemels2"/>
          <w:rFonts w:eastAsiaTheme="majorEastAsia"/>
        </w:rPr>
        <w:t>100–400 °C</w:t>
      </w:r>
      <w:r w:rsidRPr="002731AC">
        <w:t xml:space="preserve"> között történik, az acél típusától függően.</w:t>
      </w:r>
    </w:p>
    <w:p w14:paraId="2A88A0D2" w14:textId="77777777" w:rsidR="001353A5" w:rsidRPr="00575A30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color w:val="auto"/>
          <w:sz w:val="24"/>
          <w:szCs w:val="24"/>
        </w:rPr>
        <w:t>8.3.2. Szerszámacél hegesztésének alkalmazása és utóeljárások</w:t>
      </w:r>
    </w:p>
    <w:p w14:paraId="568E6910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alkatrészt meg kell tisztítani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oxidoktól, olajtól és szennyeződéstől</w:t>
      </w:r>
    </w:p>
    <w:p w14:paraId="30615D4F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szerszámacélhoz megfelelő elektródát kell kiválasztani</w:t>
      </w:r>
    </w:p>
    <w:p w14:paraId="22457904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vékony részeket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hézaggal ponthegesztéssel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rögzíteni</w:t>
      </w:r>
    </w:p>
    <w:p w14:paraId="5E4055B5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Előmelegítést kell alkalmazni</w:t>
      </w:r>
    </w:p>
    <w:p w14:paraId="6524F6FD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 xml:space="preserve">rövid </w:t>
      </w:r>
      <w:proofErr w:type="spellStart"/>
      <w:r w:rsidRPr="002731AC">
        <w:rPr>
          <w:rStyle w:val="Kiemels2"/>
          <w:rFonts w:ascii="Times New Roman" w:hAnsi="Times New Roman" w:cs="Times New Roman"/>
          <w:sz w:val="24"/>
          <w:szCs w:val="24"/>
        </w:rPr>
        <w:t>varratokat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 xml:space="preserve"> kell készíteni, túlzott elektródamozgás nélkül</w:t>
      </w:r>
    </w:p>
    <w:p w14:paraId="562439E0" w14:textId="4650191A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575A30">
        <w:rPr>
          <w:sz w:val="24"/>
          <w:szCs w:val="24"/>
        </w:rPr>
        <w:pict w14:anchorId="59EF244A">
          <v:rect id="_x0000_i1176" style="width:0;height:1.5pt" o:hralign="center" o:hrstd="t" o:hr="t" fillcolor="#a0a0a0" stroked="f"/>
        </w:pict>
      </w:r>
    </w:p>
    <w:p w14:paraId="47EEFD6B" w14:textId="584CA941" w:rsidR="001353A5" w:rsidRPr="00575A30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78.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367CC5A4" w14:textId="09DFDBB5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</w:p>
    <w:p w14:paraId="6BB70143" w14:textId="77777777" w:rsidR="001353A5" w:rsidRPr="00575A30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Fonts w:ascii="Times New Roman" w:hAnsi="Times New Roman" w:cs="Times New Roman"/>
          <w:b/>
          <w:bCs/>
          <w:sz w:val="24"/>
          <w:szCs w:val="24"/>
        </w:rPr>
        <w:t>NAGY ÁTMÉRŐJŰ CSÖVEK HEGESZTÉSE</w:t>
      </w:r>
    </w:p>
    <w:p w14:paraId="66B85BA0" w14:textId="4F176DB6" w:rsidR="001353A5" w:rsidRPr="00575A30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215B3D">
        <w:rPr>
          <w:rFonts w:ascii="Times New Roman" w:hAnsi="Times New Roman" w:cs="Times New Roman"/>
          <w:b/>
          <w:bCs/>
          <w:sz w:val="24"/>
          <w:szCs w:val="24"/>
        </w:rPr>
        <w:t>TANANYAGEGYSÉG</w:t>
      </w:r>
    </w:p>
    <w:p w14:paraId="49A005BB" w14:textId="4AFE125E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9.1. Nagy átmérőjű csövek</w:t>
      </w:r>
    </w:p>
    <w:p w14:paraId="1B08B366" w14:textId="544D46D3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9.2. Nagy átmérőjű csövek tompahegesztése</w:t>
      </w:r>
    </w:p>
    <w:p w14:paraId="37D70913" w14:textId="0E1D62AB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9.3. Nagy átmérőjű csövek karimahegesztése</w:t>
      </w:r>
    </w:p>
    <w:p w14:paraId="4F840082" w14:textId="0F3ABC53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9.4. Nagy átmérőjű csövek t-hegesztése</w:t>
      </w:r>
    </w:p>
    <w:p w14:paraId="2C52B713" w14:textId="77777777" w:rsidR="00575A30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9.5. Nagy átmérőjű csövek l-hegesztése</w:t>
      </w:r>
      <w:r w:rsidR="001353A5" w:rsidRPr="002731AC">
        <w:rPr>
          <w:rFonts w:ascii="Times New Roman" w:hAnsi="Times New Roman" w:cs="Times New Roman"/>
          <w:sz w:val="24"/>
          <w:szCs w:val="24"/>
        </w:rPr>
        <w:br/>
      </w:r>
    </w:p>
    <w:p w14:paraId="16145691" w14:textId="58FDA832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7C4612EA">
          <v:rect id="_x0000_i1177" style="width:0;height:1.5pt" o:hralign="center" o:hrstd="t" o:hr="t" fillcolor="#a0a0a0" stroked="f"/>
        </w:pict>
      </w:r>
    </w:p>
    <w:p w14:paraId="2549BC43" w14:textId="4FE3C920" w:rsidR="001353A5" w:rsidRPr="00575A30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79.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8C82A0A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20170FD" w14:textId="73D9EAB6" w:rsidR="001353A5" w:rsidRPr="00575A30" w:rsidRDefault="00575A30" w:rsidP="001353A5">
      <w:pPr>
        <w:pStyle w:val="Cmsor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color w:val="auto"/>
          <w:sz w:val="24"/>
          <w:szCs w:val="24"/>
        </w:rPr>
        <w:t>9.1. Nagy átmérőjű csövek</w:t>
      </w:r>
    </w:p>
    <w:p w14:paraId="07326BE0" w14:textId="08E3BD86" w:rsidR="001353A5" w:rsidRDefault="001353A5" w:rsidP="00575A30">
      <w:pPr>
        <w:pStyle w:val="NormlWeb"/>
      </w:pPr>
      <w:r w:rsidRPr="002731AC">
        <w:t>Az emberiség története során különféle módszereket alkalmaztak a víz felhasználási helyre történő szállítására, például csatornák és vízvezetékek építésével.</w:t>
      </w:r>
      <w:r w:rsidRPr="002731AC">
        <w:br/>
        <w:t xml:space="preserve">A technológia fejlődésével az igények </w:t>
      </w:r>
      <w:proofErr w:type="spellStart"/>
      <w:r w:rsidRPr="002731AC">
        <w:t>megnőttek</w:t>
      </w:r>
      <w:proofErr w:type="spellEnd"/>
      <w:r w:rsidRPr="002731AC">
        <w:t>, gyárak épültek, városok növekedtek, és a szállítandó folyadékok mennyisége és fajtája is bővült.</w:t>
      </w:r>
    </w:p>
    <w:p w14:paraId="23EA7D4C" w14:textId="77777777" w:rsidR="00575A30" w:rsidRPr="002731AC" w:rsidRDefault="00575A30" w:rsidP="00575A30">
      <w:pPr>
        <w:pStyle w:val="NormlWeb"/>
      </w:pPr>
    </w:p>
    <w:p w14:paraId="346129FF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9.1.1. A nagy átmérőjű csövek szerepe és jelentősége az iparban</w:t>
      </w:r>
    </w:p>
    <w:p w14:paraId="0E94E944" w14:textId="77777777" w:rsidR="001353A5" w:rsidRPr="002731AC" w:rsidRDefault="001353A5" w:rsidP="001353A5">
      <w:pPr>
        <w:pStyle w:val="NormlWeb"/>
      </w:pPr>
      <w:r w:rsidRPr="002731AC">
        <w:t>A csövek olyan anyagok, amelyeket folyadékok, gázok és apró szemcsés szilárd anyagok (például ásványok és élelmiszerek) egyik helyről a másikra történő szállítására használnak.</w:t>
      </w:r>
    </w:p>
    <w:p w14:paraId="01C59014" w14:textId="77777777" w:rsidR="001353A5" w:rsidRPr="002731AC" w:rsidRDefault="001353A5" w:rsidP="001353A5">
      <w:pPr>
        <w:pStyle w:val="NormlWeb"/>
      </w:pPr>
      <w:r w:rsidRPr="002731AC">
        <w:t>Gyárakban, városokban, sőt országok és kontinensek között is csöveket alkalmaznak víz, szennyvíz, kőolaj, földgáz és más folyékony anyagok szállítására.</w:t>
      </w:r>
      <w:r w:rsidRPr="002731AC">
        <w:br/>
        <w:t>Ezen kívül csöveket használnak alagutak, épületek, tetők, hídpályák és egyéb szerkezetek építésénél.</w:t>
      </w:r>
    </w:p>
    <w:p w14:paraId="70D445EF" w14:textId="1BD8EF92" w:rsidR="001353A5" w:rsidRPr="002731AC" w:rsidRDefault="001353A5" w:rsidP="00575A30">
      <w:pPr>
        <w:pStyle w:val="NormlWeb"/>
      </w:pPr>
      <w:r w:rsidRPr="002731AC">
        <w:rPr>
          <w:rStyle w:val="Kiemels2"/>
          <w:rFonts w:eastAsiaTheme="majorEastAsia"/>
        </w:rPr>
        <w:t>9.1. ábra: Nagy átmérőjű csövek ipari felhasználása</w:t>
      </w:r>
    </w:p>
    <w:p w14:paraId="1A8BC329" w14:textId="77777777" w:rsidR="001353A5" w:rsidRPr="002731AC" w:rsidRDefault="001353A5" w:rsidP="001353A5">
      <w:pPr>
        <w:pStyle w:val="NormlWeb"/>
      </w:pPr>
      <w:r w:rsidRPr="002731AC">
        <w:t>A csöveket különböző anyagokból gyártják, attól függően, hogy hol használják és milyen tulajdonságú folyadék halad át rajtuk.</w:t>
      </w:r>
      <w:r w:rsidRPr="002731AC">
        <w:br/>
        <w:t>Az anyaguk alapján a csövek típusai a következők:</w:t>
      </w:r>
    </w:p>
    <w:p w14:paraId="7ECAAD92" w14:textId="77777777" w:rsidR="001353A5" w:rsidRPr="002731AC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Acélcsövek</w:t>
      </w:r>
      <w:r w:rsidRPr="00575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AC">
        <w:rPr>
          <w:rFonts w:ascii="Times New Roman" w:hAnsi="Times New Roman" w:cs="Times New Roman"/>
          <w:sz w:val="24"/>
          <w:szCs w:val="24"/>
        </w:rPr>
        <w:t xml:space="preserve">(hegesztett és varrat nélküli acélcsövek, lásd </w:t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9.2. ábra</w:t>
      </w:r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4071A44A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PVC csövek</w:t>
      </w:r>
    </w:p>
    <w:p w14:paraId="62B8743C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Betoncsövek</w:t>
      </w:r>
    </w:p>
    <w:p w14:paraId="59501B54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Öntöttvas csövek</w:t>
      </w:r>
    </w:p>
    <w:p w14:paraId="7135572E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Rézből és ötvözeteiből készült csövek</w:t>
      </w:r>
    </w:p>
    <w:p w14:paraId="265E6E9B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Alumíniumból és ötvözeteiből készült csövek</w:t>
      </w:r>
    </w:p>
    <w:p w14:paraId="0FD4426C" w14:textId="710CF200" w:rsidR="001353A5" w:rsidRPr="002731AC" w:rsidRDefault="00575A30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6C6B724D">
          <v:rect id="_x0000_i1180" style="width:0;height:1.5pt" o:hralign="center" o:hrstd="t" o:hr="t" fillcolor="#a0a0a0" stroked="f"/>
        </w:pict>
      </w:r>
    </w:p>
    <w:p w14:paraId="5D04D85D" w14:textId="69AB3B44" w:rsidR="001353A5" w:rsidRPr="00575A30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80.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DED4B4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36E381D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9.2. ábra: A csövek egyik felhasználási területe</w:t>
      </w:r>
    </w:p>
    <w:p w14:paraId="266B8F65" w14:textId="18ACD7EC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768EDE3" w14:textId="77777777" w:rsidR="001353A5" w:rsidRPr="00575A30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color w:val="auto"/>
          <w:sz w:val="24"/>
          <w:szCs w:val="24"/>
        </w:rPr>
        <w:t>9.1.2. Nagy átmérőjű csövek gáz- és folyadékszállításban</w:t>
      </w:r>
    </w:p>
    <w:p w14:paraId="5F7AC8EC" w14:textId="77777777" w:rsidR="001353A5" w:rsidRPr="002731AC" w:rsidRDefault="001353A5" w:rsidP="001353A5">
      <w:pPr>
        <w:pStyle w:val="NormlWeb"/>
      </w:pPr>
      <w:r w:rsidRPr="002731AC">
        <w:t xml:space="preserve">A </w:t>
      </w:r>
      <w:r w:rsidRPr="002731AC">
        <w:rPr>
          <w:rStyle w:val="Kiemels2"/>
          <w:rFonts w:eastAsiaTheme="majorEastAsia"/>
        </w:rPr>
        <w:t>kör keresztmetszetű csöveket</w:t>
      </w:r>
      <w:r w:rsidRPr="002731AC">
        <w:t xml:space="preserve"> általában gázok és folyadékok továbbítására használják.</w:t>
      </w:r>
      <w:r w:rsidRPr="002731AC">
        <w:br/>
        <w:t>A csöveket különböző anyagokból gyártják, attól függően, hogy milyen típusú folyadékot vagy gázt szállítanak, és általában az alkalmazási területük alapján nevezik el.</w:t>
      </w:r>
    </w:p>
    <w:p w14:paraId="047AED10" w14:textId="77777777" w:rsidR="001353A5" w:rsidRPr="002731AC" w:rsidRDefault="001353A5" w:rsidP="001353A5">
      <w:pPr>
        <w:pStyle w:val="NormlWeb"/>
      </w:pPr>
      <w:r w:rsidRPr="002731AC">
        <w:t>Ezek az elnevezések a következők:</w:t>
      </w:r>
    </w:p>
    <w:p w14:paraId="7AE544C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Kazáncsövek</w:t>
      </w:r>
    </w:p>
    <w:p w14:paraId="488D129C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Vízcsövek</w:t>
      </w:r>
    </w:p>
    <w:p w14:paraId="670FD60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Földgázcsövek</w:t>
      </w:r>
    </w:p>
    <w:p w14:paraId="659348FF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Olajvezetékek</w:t>
      </w:r>
    </w:p>
    <w:p w14:paraId="5E645925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PE-bevonatú csövek</w:t>
      </w:r>
    </w:p>
    <w:p w14:paraId="4ABCB99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PPRC szerelési csövek</w:t>
      </w:r>
    </w:p>
    <w:p w14:paraId="45294EFE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Padlófűtési csövek</w:t>
      </w:r>
    </w:p>
    <w:p w14:paraId="5CC83E63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SRM csövek</w:t>
      </w:r>
    </w:p>
    <w:p w14:paraId="090E4D2F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9.3. ábra: Olajvezeték telepítése</w:t>
      </w:r>
    </w:p>
    <w:p w14:paraId="4A397952" w14:textId="28A3448B" w:rsidR="00575A30" w:rsidRDefault="00575A30" w:rsidP="00575A3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19F00958">
          <v:rect id="_x0000_i1182" style="width:0;height:1.5pt" o:hralign="center" o:hrstd="t" o:hr="t" fillcolor="#a0a0a0" stroked="f"/>
        </w:pict>
      </w:r>
    </w:p>
    <w:p w14:paraId="0038EF82" w14:textId="46610B22" w:rsidR="001353A5" w:rsidRPr="00575A30" w:rsidRDefault="001353A5" w:rsidP="00575A30">
      <w:pPr>
        <w:rPr>
          <w:rFonts w:ascii="Times New Roman" w:eastAsiaTheme="majorEastAsia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81.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2348F7E4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15A9902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9.1.3. Nagy átmérőjű csövek az acélszerkezetekben</w:t>
      </w:r>
    </w:p>
    <w:p w14:paraId="4BACA5E9" w14:textId="77777777" w:rsidR="001353A5" w:rsidRPr="002731AC" w:rsidRDefault="001353A5" w:rsidP="001353A5">
      <w:pPr>
        <w:pStyle w:val="NormlWeb"/>
      </w:pPr>
      <w:r w:rsidRPr="002731AC">
        <w:t>Kör, négyzet és téglalap keresztmetszetű csöveket használnak lakóépületek, irodaházak, tetők, hidak, acélbútorok, autóipari szerkezetek, építészeti dekorációk stb. építésénél.</w:t>
      </w:r>
      <w:r w:rsidRPr="002731AC">
        <w:br/>
        <w:t>Ezeket a csöveket az alábbi neveken említik:</w:t>
      </w:r>
    </w:p>
    <w:p w14:paraId="3965C0B9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Speciális csövek</w:t>
      </w:r>
    </w:p>
    <w:p w14:paraId="0F9F5453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Ipari csövek</w:t>
      </w:r>
    </w:p>
    <w:p w14:paraId="6E72A2D5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Négyzet és téglalap profilok</w:t>
      </w:r>
    </w:p>
    <w:p w14:paraId="5B3E154C" w14:textId="77777777" w:rsidR="00575A30" w:rsidRDefault="00575A30" w:rsidP="00575A30">
      <w:pPr>
        <w:pStyle w:val="NormlWeb"/>
        <w:rPr>
          <w:rStyle w:val="Kiemels2"/>
          <w:rFonts w:eastAsiaTheme="majorEastAsia"/>
        </w:rPr>
      </w:pPr>
    </w:p>
    <w:p w14:paraId="22FE9562" w14:textId="4B642075" w:rsidR="00575A30" w:rsidRDefault="001353A5" w:rsidP="00575A30">
      <w:pPr>
        <w:pStyle w:val="NormlWeb"/>
      </w:pPr>
      <w:r w:rsidRPr="002731AC">
        <w:rPr>
          <w:rStyle w:val="Kiemels2"/>
          <w:rFonts w:eastAsiaTheme="majorEastAsia"/>
        </w:rPr>
        <w:t>9.4. ábra: Acélszerkezet</w:t>
      </w:r>
    </w:p>
    <w:p w14:paraId="58208E6E" w14:textId="1A895E9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404FC82" w14:textId="347E024E" w:rsidR="001353A5" w:rsidRPr="00575A30" w:rsidRDefault="00575A30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color w:val="auto"/>
          <w:sz w:val="24"/>
          <w:szCs w:val="24"/>
        </w:rPr>
        <w:t>9.2. Nagy átmérőjű csövek tompahegesztése</w:t>
      </w:r>
    </w:p>
    <w:p w14:paraId="0E114787" w14:textId="38E9B396" w:rsidR="001353A5" w:rsidRDefault="001353A5" w:rsidP="00575A30">
      <w:pPr>
        <w:pStyle w:val="NormlWeb"/>
      </w:pPr>
      <w:r w:rsidRPr="002731AC">
        <w:t xml:space="preserve">A folyadék- és gázvezetékekben használt csöveket </w:t>
      </w:r>
      <w:r w:rsidRPr="002731AC">
        <w:rPr>
          <w:rStyle w:val="Kiemels2"/>
          <w:rFonts w:eastAsiaTheme="majorEastAsia"/>
        </w:rPr>
        <w:t>tompahegesztéssel</w:t>
      </w:r>
      <w:r w:rsidRPr="002731AC">
        <w:t xml:space="preserve"> kapcsolják össze.</w:t>
      </w:r>
    </w:p>
    <w:p w14:paraId="789B4A52" w14:textId="77777777" w:rsidR="00575A30" w:rsidRPr="00575A30" w:rsidRDefault="00575A30" w:rsidP="00575A30">
      <w:pPr>
        <w:pStyle w:val="NormlWeb"/>
        <w:rPr>
          <w:b/>
          <w:bCs/>
        </w:rPr>
      </w:pPr>
    </w:p>
    <w:p w14:paraId="47F1BBC4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9.2.1. Illesztés nagy átmérőjű csövek tompahegesztésénél</w:t>
      </w:r>
    </w:p>
    <w:p w14:paraId="1FBD311C" w14:textId="77777777" w:rsidR="001353A5" w:rsidRPr="002731AC" w:rsidRDefault="001353A5" w:rsidP="001353A5">
      <w:pPr>
        <w:pStyle w:val="NormlWeb"/>
      </w:pPr>
      <w:r w:rsidRPr="002731AC">
        <w:t xml:space="preserve">A vágott és megtisztított csöveket hegesztés előtt </w:t>
      </w:r>
      <w:r w:rsidRPr="002731AC">
        <w:rPr>
          <w:rStyle w:val="Kiemels2"/>
          <w:rFonts w:eastAsiaTheme="majorEastAsia"/>
        </w:rPr>
        <w:t>illeszteni kell</w:t>
      </w:r>
      <w:r w:rsidRPr="002731AC">
        <w:t>.</w:t>
      </w:r>
      <w:r w:rsidRPr="002731AC">
        <w:br/>
        <w:t xml:space="preserve">Ellenkező esetben </w:t>
      </w:r>
      <w:r w:rsidRPr="002731AC">
        <w:rPr>
          <w:rStyle w:val="Kiemels2"/>
          <w:rFonts w:eastAsiaTheme="majorEastAsia"/>
        </w:rPr>
        <w:t>hegesztési hibák</w:t>
      </w:r>
      <w:r w:rsidRPr="002731AC">
        <w:t xml:space="preserve"> léphetnek fel.</w:t>
      </w:r>
      <w:r w:rsidRPr="002731AC">
        <w:br/>
        <w:t>Az élkikészítéshez és tisztításhoz használt szerszámok az illesztéshez is alkalmazhatók.</w:t>
      </w:r>
    </w:p>
    <w:p w14:paraId="3811D005" w14:textId="787F1AE8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E662948" w14:textId="77777777" w:rsidR="001353A5" w:rsidRPr="00575A30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575A30">
        <w:rPr>
          <w:rStyle w:val="Kiemels2"/>
          <w:rFonts w:eastAsiaTheme="minorEastAsia"/>
          <w:b/>
          <w:bCs/>
          <w:sz w:val="24"/>
          <w:szCs w:val="24"/>
        </w:rPr>
        <w:t>9.2.2. Letörés (</w:t>
      </w:r>
      <w:proofErr w:type="spellStart"/>
      <w:r w:rsidRPr="00575A30">
        <w:rPr>
          <w:rStyle w:val="Kiemels2"/>
          <w:rFonts w:eastAsiaTheme="minorEastAsia"/>
          <w:b/>
          <w:bCs/>
          <w:sz w:val="24"/>
          <w:szCs w:val="24"/>
        </w:rPr>
        <w:t>bevel</w:t>
      </w:r>
      <w:proofErr w:type="spellEnd"/>
      <w:r w:rsidRPr="00575A30">
        <w:rPr>
          <w:rStyle w:val="Kiemels2"/>
          <w:rFonts w:eastAsiaTheme="minorEastAsia"/>
          <w:b/>
          <w:bCs/>
          <w:sz w:val="24"/>
          <w:szCs w:val="24"/>
        </w:rPr>
        <w:t>) nagy átmérőjű csöveknél</w:t>
      </w:r>
    </w:p>
    <w:p w14:paraId="504A8459" w14:textId="77777777" w:rsidR="001353A5" w:rsidRPr="002731AC" w:rsidRDefault="001353A5" w:rsidP="001353A5">
      <w:pPr>
        <w:pStyle w:val="Norm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55C4385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Vágási módszerek:</w:t>
      </w:r>
    </w:p>
    <w:p w14:paraId="63B1BADE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Oxi</w:t>
      </w:r>
      <w:proofErr w:type="spellEnd"/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-gáz vágás</w:t>
      </w:r>
    </w:p>
    <w:p w14:paraId="345AB403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Elektródás vágás</w:t>
      </w:r>
    </w:p>
    <w:p w14:paraId="16B89702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Plazmavágás</w:t>
      </w:r>
    </w:p>
    <w:p w14:paraId="4285D8E1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Sarokcsiszolóval történő vágás</w:t>
      </w:r>
    </w:p>
    <w:p w14:paraId="23DE0F93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Szalagfűrészes vágás</w:t>
      </w:r>
    </w:p>
    <w:p w14:paraId="19083A18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Hidraulikus fűrészes vágás</w:t>
      </w:r>
    </w:p>
    <w:p w14:paraId="03ED5508" w14:textId="377EAB1C" w:rsidR="00575A30" w:rsidRDefault="00575A30" w:rsidP="00575A3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2E3C80E">
          <v:rect id="_x0000_i1187" style="width:0;height:1.5pt" o:hralign="center" o:hrstd="t" o:hr="t" fillcolor="#a0a0a0" stroked="f"/>
        </w:pict>
      </w:r>
    </w:p>
    <w:p w14:paraId="5DD41BB6" w14:textId="34ED0C76" w:rsidR="001353A5" w:rsidRPr="00DB489A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B489A">
        <w:rPr>
          <w:rFonts w:ascii="Times New Roman" w:hAnsi="Times New Roman" w:cs="Times New Roman"/>
          <w:b/>
          <w:bCs/>
          <w:sz w:val="27"/>
          <w:szCs w:val="27"/>
        </w:rPr>
        <w:t xml:space="preserve">82.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57806B89" w14:textId="7536E16A" w:rsidR="001353A5" w:rsidRDefault="001353A5" w:rsidP="00DB489A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  <w:r w:rsidRPr="002731AC">
        <w:rPr>
          <w:sz w:val="24"/>
          <w:szCs w:val="24"/>
        </w:rPr>
        <w:br/>
      </w:r>
      <w:r w:rsidRPr="00DB489A">
        <w:rPr>
          <w:rStyle w:val="Kiemels2"/>
          <w:rFonts w:eastAsiaTheme="minorEastAsia"/>
          <w:b/>
          <w:bCs/>
          <w:sz w:val="24"/>
          <w:szCs w:val="24"/>
        </w:rPr>
        <w:t>9.5. ábra: Illesztés és sorjázás</w:t>
      </w:r>
    </w:p>
    <w:p w14:paraId="55728E8D" w14:textId="77777777" w:rsidR="00DB489A" w:rsidRPr="00DB489A" w:rsidRDefault="00DB489A" w:rsidP="00DB489A">
      <w:pPr>
        <w:pStyle w:val="Cmsor3"/>
        <w:rPr>
          <w:b w:val="0"/>
          <w:bCs w:val="0"/>
          <w:sz w:val="24"/>
          <w:szCs w:val="24"/>
        </w:rPr>
      </w:pPr>
    </w:p>
    <w:p w14:paraId="74AA440D" w14:textId="7BA2E530" w:rsidR="001353A5" w:rsidRPr="00DB489A" w:rsidRDefault="001353A5" w:rsidP="001353A5">
      <w:pPr>
        <w:pStyle w:val="Cmsor2"/>
        <w:rPr>
          <w:rFonts w:ascii="Times New Roman" w:hAnsi="Times New Roman" w:cs="Times New Roman"/>
          <w:color w:val="auto"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color w:val="auto"/>
          <w:sz w:val="24"/>
          <w:szCs w:val="24"/>
        </w:rPr>
        <w:t>9</w:t>
      </w:r>
      <w:r w:rsidR="00DB489A" w:rsidRPr="00DB489A">
        <w:rPr>
          <w:rStyle w:val="Kiemels2"/>
          <w:rFonts w:ascii="Times New Roman" w:hAnsi="Times New Roman" w:cs="Times New Roman"/>
          <w:color w:val="auto"/>
          <w:sz w:val="24"/>
          <w:szCs w:val="24"/>
        </w:rPr>
        <w:t>.2. Nagy átmérőjű csövek tompahegesztése</w:t>
      </w:r>
    </w:p>
    <w:p w14:paraId="323F7A54" w14:textId="1E93238A" w:rsidR="001353A5" w:rsidRPr="002731AC" w:rsidRDefault="001353A5" w:rsidP="00DB489A">
      <w:pPr>
        <w:pStyle w:val="NormlWeb"/>
      </w:pPr>
      <w:r w:rsidRPr="002731AC">
        <w:t xml:space="preserve">A folyadék- és gázvezetékekben használt csöveket </w:t>
      </w:r>
      <w:r w:rsidRPr="002731AC">
        <w:rPr>
          <w:rStyle w:val="Kiemels2"/>
          <w:rFonts w:eastAsiaTheme="majorEastAsia"/>
        </w:rPr>
        <w:t>tompahegesztéssel</w:t>
      </w:r>
      <w:r w:rsidRPr="002731AC">
        <w:t xml:space="preserve"> kapcsolják össze.</w:t>
      </w:r>
    </w:p>
    <w:p w14:paraId="4844C7F9" w14:textId="77777777" w:rsidR="001353A5" w:rsidRPr="00DB489A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DB489A">
        <w:rPr>
          <w:rStyle w:val="Kiemels2"/>
          <w:rFonts w:eastAsiaTheme="minorEastAsia"/>
          <w:b/>
          <w:bCs/>
          <w:sz w:val="24"/>
          <w:szCs w:val="24"/>
        </w:rPr>
        <w:t>9.2.1. Illesztés nagy átmérőjű csövek tompahegesztésénél</w:t>
      </w:r>
    </w:p>
    <w:p w14:paraId="11B88509" w14:textId="77777777" w:rsidR="001353A5" w:rsidRPr="002731AC" w:rsidRDefault="001353A5" w:rsidP="001353A5">
      <w:pPr>
        <w:pStyle w:val="NormlWeb"/>
      </w:pPr>
      <w:r w:rsidRPr="002731AC">
        <w:t xml:space="preserve">A vágott és megtisztított csöveket hegesztés előtt </w:t>
      </w:r>
      <w:r w:rsidRPr="002731AC">
        <w:rPr>
          <w:rStyle w:val="Kiemels2"/>
          <w:rFonts w:eastAsiaTheme="majorEastAsia"/>
        </w:rPr>
        <w:t>illeszteni kell</w:t>
      </w:r>
      <w:r w:rsidRPr="002731AC">
        <w:t>.</w:t>
      </w:r>
      <w:r w:rsidRPr="002731AC">
        <w:br/>
        <w:t xml:space="preserve">Ellenkező esetben </w:t>
      </w:r>
      <w:r w:rsidRPr="002731AC">
        <w:rPr>
          <w:rStyle w:val="Kiemels2"/>
          <w:rFonts w:eastAsiaTheme="majorEastAsia"/>
        </w:rPr>
        <w:t>hegesztési hibák</w:t>
      </w:r>
      <w:r w:rsidRPr="002731AC">
        <w:t xml:space="preserve"> léphetnek fel.</w:t>
      </w:r>
      <w:r w:rsidRPr="002731AC">
        <w:br/>
        <w:t>Az élkikészítéshez és tisztításhoz használt szerszámok az illesztéshez is alkalmazhatók.</w:t>
      </w:r>
    </w:p>
    <w:p w14:paraId="6ED45B1F" w14:textId="0DC72221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3B89E95" w14:textId="77777777" w:rsidR="001353A5" w:rsidRPr="00DB489A" w:rsidRDefault="001353A5" w:rsidP="001353A5">
      <w:pPr>
        <w:pStyle w:val="Cmsor3"/>
        <w:rPr>
          <w:b w:val="0"/>
          <w:bCs w:val="0"/>
          <w:sz w:val="24"/>
          <w:szCs w:val="24"/>
        </w:rPr>
      </w:pPr>
      <w:r w:rsidRPr="00DB489A">
        <w:rPr>
          <w:rStyle w:val="Kiemels2"/>
          <w:rFonts w:eastAsiaTheme="minorEastAsia"/>
          <w:b/>
          <w:bCs/>
          <w:sz w:val="24"/>
          <w:szCs w:val="24"/>
        </w:rPr>
        <w:t>9.2.2. Letörés (</w:t>
      </w:r>
      <w:proofErr w:type="spellStart"/>
      <w:r w:rsidRPr="00DB489A">
        <w:rPr>
          <w:rStyle w:val="Kiemels2"/>
          <w:rFonts w:eastAsiaTheme="minorEastAsia"/>
          <w:b/>
          <w:bCs/>
          <w:sz w:val="24"/>
          <w:szCs w:val="24"/>
        </w:rPr>
        <w:t>bevel</w:t>
      </w:r>
      <w:proofErr w:type="spellEnd"/>
      <w:r w:rsidRPr="00DB489A">
        <w:rPr>
          <w:rStyle w:val="Kiemels2"/>
          <w:rFonts w:eastAsiaTheme="minorEastAsia"/>
          <w:b/>
          <w:bCs/>
          <w:sz w:val="24"/>
          <w:szCs w:val="24"/>
        </w:rPr>
        <w:t>) nagy átmérőjű csöveknél</w:t>
      </w:r>
    </w:p>
    <w:p w14:paraId="3CA8B0BE" w14:textId="77777777" w:rsidR="001353A5" w:rsidRPr="002731AC" w:rsidRDefault="001353A5" w:rsidP="001353A5">
      <w:pPr>
        <w:pStyle w:val="Norm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2E91311B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Vágási módszerek:</w:t>
      </w:r>
    </w:p>
    <w:p w14:paraId="1315A89C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Oxi</w:t>
      </w:r>
      <w:proofErr w:type="spellEnd"/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-gáz vágás</w:t>
      </w:r>
    </w:p>
    <w:p w14:paraId="40F22D4E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Elektródás vágás</w:t>
      </w:r>
    </w:p>
    <w:p w14:paraId="25C0F1DD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Plazmavágás</w:t>
      </w:r>
    </w:p>
    <w:p w14:paraId="760B6DAB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Sarokcsiszolóval történő vágás</w:t>
      </w:r>
    </w:p>
    <w:p w14:paraId="2F7B36C7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Szalagfűrészes vágás</w:t>
      </w:r>
    </w:p>
    <w:p w14:paraId="24F13B4C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Hidraulikus fűrészes vágás</w:t>
      </w:r>
    </w:p>
    <w:p w14:paraId="461101EB" w14:textId="709A8318" w:rsidR="00DB489A" w:rsidRDefault="00DB489A" w:rsidP="00DB489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15837E8C">
          <v:rect id="_x0000_i1191" style="width:0;height:1.5pt" o:hralign="center" o:hrstd="t" o:hr="t" fillcolor="#a0a0a0" stroked="f"/>
        </w:pict>
      </w:r>
    </w:p>
    <w:p w14:paraId="29EAF538" w14:textId="7D19F715" w:rsidR="001353A5" w:rsidRPr="00DB489A" w:rsidRDefault="001353A5" w:rsidP="00DB489A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B489A">
        <w:rPr>
          <w:rFonts w:ascii="Times New Roman" w:hAnsi="Times New Roman" w:cs="Times New Roman"/>
          <w:b/>
          <w:bCs/>
          <w:sz w:val="27"/>
          <w:szCs w:val="27"/>
        </w:rPr>
        <w:t xml:space="preserve">83.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35CE361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2FEEF65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9.5. ábra: Illesztés és sorjázás</w:t>
      </w:r>
    </w:p>
    <w:p w14:paraId="4932CF01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9.2. Nagy átmérőjű csövek tompahegesztése</w:t>
      </w:r>
    </w:p>
    <w:p w14:paraId="3D3C46FC" w14:textId="77777777" w:rsidR="001353A5" w:rsidRPr="002731AC" w:rsidRDefault="001353A5" w:rsidP="001353A5">
      <w:pPr>
        <w:pStyle w:val="NormlWeb"/>
      </w:pPr>
      <w:r w:rsidRPr="002731AC">
        <w:t>A folyadék- és gázvezetékekben használt csöveket tompahegesztéssel kapcsolják össze.</w:t>
      </w:r>
    </w:p>
    <w:p w14:paraId="4C7C016C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9.2.1. Illesztés nagy átmérőjű csövek tompahegesztésénél</w:t>
      </w:r>
    </w:p>
    <w:p w14:paraId="4C4F57D6" w14:textId="77777777" w:rsidR="001353A5" w:rsidRPr="002731AC" w:rsidRDefault="001353A5" w:rsidP="001353A5">
      <w:pPr>
        <w:pStyle w:val="NormlWeb"/>
      </w:pPr>
      <w:r w:rsidRPr="002731AC">
        <w:t>A vágott és megtisztított csöveket hegesztés előtt illeszteni kell.</w:t>
      </w:r>
      <w:r w:rsidRPr="002731AC">
        <w:br/>
        <w:t>Ellenkező esetben hegesztési hibák léphetnek fel.</w:t>
      </w:r>
      <w:r w:rsidRPr="002731AC">
        <w:br/>
        <w:t>Az élkikészítéshez és tisztításhoz használt szerszámok az illesztéshez is alkalmazhatók.</w:t>
      </w:r>
    </w:p>
    <w:p w14:paraId="1AE99126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9.2.2. Letörés (</w:t>
      </w:r>
      <w:proofErr w:type="spellStart"/>
      <w:r w:rsidRPr="002731AC">
        <w:rPr>
          <w:sz w:val="24"/>
          <w:szCs w:val="24"/>
        </w:rPr>
        <w:t>bevel</w:t>
      </w:r>
      <w:proofErr w:type="spellEnd"/>
      <w:r w:rsidRPr="002731AC">
        <w:rPr>
          <w:sz w:val="24"/>
          <w:szCs w:val="24"/>
        </w:rPr>
        <w:t>) nagy átmérőjű csöveknél</w:t>
      </w:r>
    </w:p>
    <w:p w14:paraId="0D722192" w14:textId="77777777" w:rsidR="001353A5" w:rsidRPr="002731AC" w:rsidRDefault="001353A5" w:rsidP="001353A5">
      <w:pPr>
        <w:pStyle w:val="Norm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6E7E8B71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Vágási módszerek:</w:t>
      </w:r>
    </w:p>
    <w:p w14:paraId="07B8711B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31AC">
        <w:rPr>
          <w:rFonts w:ascii="Times New Roman" w:hAnsi="Times New Roman" w:cs="Times New Roman"/>
          <w:sz w:val="24"/>
          <w:szCs w:val="24"/>
        </w:rPr>
        <w:t>Oxi</w:t>
      </w:r>
      <w:proofErr w:type="spellEnd"/>
      <w:r w:rsidRPr="002731AC">
        <w:rPr>
          <w:rFonts w:ascii="Times New Roman" w:hAnsi="Times New Roman" w:cs="Times New Roman"/>
          <w:sz w:val="24"/>
          <w:szCs w:val="24"/>
        </w:rPr>
        <w:t>-gáz vágás</w:t>
      </w:r>
    </w:p>
    <w:p w14:paraId="49D7C072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Elektródás vágás</w:t>
      </w:r>
    </w:p>
    <w:p w14:paraId="74FEB29F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Plazmavágás</w:t>
      </w:r>
    </w:p>
    <w:p w14:paraId="6A177C77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2823523"/>
      <w:r w:rsidRPr="002731AC">
        <w:rPr>
          <w:rFonts w:ascii="Times New Roman" w:hAnsi="Times New Roman" w:cs="Times New Roman"/>
          <w:sz w:val="24"/>
          <w:szCs w:val="24"/>
        </w:rPr>
        <w:t>Sarokcsiszolóval történő vágás</w:t>
      </w:r>
    </w:p>
    <w:bookmarkEnd w:id="0"/>
    <w:p w14:paraId="220EC111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Szalagfűrészes vágás</w:t>
      </w:r>
    </w:p>
    <w:p w14:paraId="2B1168DE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Hidraulikus fűrészes vágás</w:t>
      </w:r>
    </w:p>
    <w:p w14:paraId="4250E78E" w14:textId="5A1189BA" w:rsidR="00B2010A" w:rsidRDefault="00B2010A" w:rsidP="00B2010A">
      <w:pPr>
        <w:pStyle w:val="Cmsor3"/>
        <w:rPr>
          <w:rStyle w:val="Kiemels2"/>
          <w:rFonts w:eastAsiaTheme="minorEastAsia"/>
          <w:b/>
          <w:bCs/>
          <w:sz w:val="24"/>
          <w:szCs w:val="24"/>
        </w:rPr>
      </w:pPr>
      <w:r w:rsidRPr="00DB489A">
        <w:rPr>
          <w:rStyle w:val="Kiemels2"/>
          <w:rFonts w:eastAsiaTheme="minorEastAsia"/>
          <w:b/>
          <w:bCs/>
          <w:sz w:val="24"/>
          <w:szCs w:val="24"/>
        </w:rPr>
        <w:t>9.</w:t>
      </w:r>
      <w:r>
        <w:rPr>
          <w:rStyle w:val="Kiemels2"/>
          <w:rFonts w:eastAsiaTheme="minorEastAsia"/>
          <w:b/>
          <w:bCs/>
          <w:sz w:val="24"/>
          <w:szCs w:val="24"/>
        </w:rPr>
        <w:t>6.</w:t>
      </w:r>
      <w:r w:rsidRPr="00DB489A">
        <w:rPr>
          <w:rStyle w:val="Kiemels2"/>
          <w:rFonts w:eastAsiaTheme="minorEastAsia"/>
          <w:b/>
          <w:bCs/>
          <w:sz w:val="24"/>
          <w:szCs w:val="24"/>
        </w:rPr>
        <w:t xml:space="preserve"> ábra: </w:t>
      </w:r>
      <w:r w:rsidRPr="00B2010A">
        <w:rPr>
          <w:rStyle w:val="Kiemels2"/>
          <w:rFonts w:eastAsiaTheme="minorEastAsia"/>
          <w:b/>
          <w:bCs/>
          <w:sz w:val="24"/>
          <w:szCs w:val="24"/>
        </w:rPr>
        <w:t>Sarokcsiszolóval történő vágás</w:t>
      </w:r>
    </w:p>
    <w:p w14:paraId="55F0CF42" w14:textId="5DDD9F76" w:rsidR="001353A5" w:rsidRPr="002731AC" w:rsidRDefault="00B2010A" w:rsidP="001353A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pict w14:anchorId="6B52ADAC">
          <v:rect id="_x0000_i1192" style="width:0;height:1.5pt" o:hralign="center" o:hrstd="t" o:hr="t" fillcolor="#a0a0a0" stroked="f"/>
        </w:pict>
      </w:r>
    </w:p>
    <w:p w14:paraId="124C032D" w14:textId="04A4CD5A" w:rsidR="001353A5" w:rsidRPr="00B2010A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84.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092293E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E914530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Tisztítás</w:t>
      </w:r>
    </w:p>
    <w:p w14:paraId="7617F95B" w14:textId="77777777" w:rsidR="001353A5" w:rsidRPr="002731AC" w:rsidRDefault="001353A5" w:rsidP="001353A5">
      <w:pPr>
        <w:pStyle w:val="NormlWeb"/>
      </w:pPr>
      <w:r w:rsidRPr="002731AC">
        <w:t xml:space="preserve">A vágási folyamat során </w:t>
      </w:r>
      <w:proofErr w:type="spellStart"/>
      <w:r w:rsidRPr="002731AC">
        <w:t>sorják</w:t>
      </w:r>
      <w:proofErr w:type="spellEnd"/>
      <w:r w:rsidRPr="002731AC">
        <w:t xml:space="preserve"> keletkeznek a csövek </w:t>
      </w:r>
      <w:proofErr w:type="spellStart"/>
      <w:r w:rsidRPr="002731AC">
        <w:t>belsejében</w:t>
      </w:r>
      <w:proofErr w:type="spellEnd"/>
      <w:r w:rsidRPr="002731AC">
        <w:t xml:space="preserve">. A későbbi eltömődések elkerülése érdekében a </w:t>
      </w:r>
      <w:proofErr w:type="spellStart"/>
      <w:r w:rsidRPr="002731AC">
        <w:t>sorjákat</w:t>
      </w:r>
      <w:proofErr w:type="spellEnd"/>
      <w:r w:rsidRPr="002731AC">
        <w:t xml:space="preserve"> és az idegen anyagokat (olaj, rozsda, festék) alaposan el kell távolítani.</w:t>
      </w:r>
      <w:r w:rsidRPr="002731AC">
        <w:br/>
        <w:t>Ehhez vésők, reszelők, kézi és állványos csiszológépek, drótkefék, csiszolópapír és vegyi anyagok használhatók.</w:t>
      </w:r>
      <w:r w:rsidRPr="002731AC">
        <w:br/>
        <w:t>A hegesztés szilárdsága érdekében nem maradhat idegen anyag a felületen.</w:t>
      </w:r>
    </w:p>
    <w:p w14:paraId="10C61DBC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Metszés és letörés hegesztéshez</w:t>
      </w:r>
    </w:p>
    <w:p w14:paraId="1B6F6A93" w14:textId="77777777" w:rsidR="001353A5" w:rsidRPr="002731AC" w:rsidRDefault="001353A5" w:rsidP="001353A5">
      <w:pPr>
        <w:pStyle w:val="NormlWeb"/>
      </w:pPr>
      <w:r w:rsidRPr="002731AC">
        <w:t>A csöveket nem mindig végük összeillesztésével (lineárisan) fektetik le.</w:t>
      </w:r>
      <w:r w:rsidRPr="002731AC">
        <w:br/>
        <w:t>A csővezetékek tartalmazhatnak különböző irányú szögfordulókat, eltérő irányból érkező csövek kereszteződéseit, valamint különböző átmérőjű csövek csatlakozását.</w:t>
      </w:r>
      <w:r w:rsidRPr="002731AC">
        <w:br/>
        <w:t>Ilyen esetekben metszési vágás szükséges, és 5 mm-nél nagyobb falvastagságú csöveknél hegesztéshez letörést kell készíteni.</w:t>
      </w:r>
      <w:r w:rsidRPr="002731AC">
        <w:br/>
        <w:t xml:space="preserve">Ezekhez speciális letörési technikákat alkalmaznak, a letörési szög </w:t>
      </w:r>
      <w:r w:rsidRPr="002731AC">
        <w:rPr>
          <w:rStyle w:val="Kiemels2"/>
          <w:rFonts w:eastAsiaTheme="majorEastAsia"/>
        </w:rPr>
        <w:t>50° és 90°</w:t>
      </w:r>
      <w:r w:rsidRPr="002731AC">
        <w:t xml:space="preserve"> között változik.</w:t>
      </w:r>
    </w:p>
    <w:p w14:paraId="1C584280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9.7. ábra: Metszési vágás</w:t>
      </w:r>
    </w:p>
    <w:p w14:paraId="00FBEBB7" w14:textId="77777777" w:rsidR="001353A5" w:rsidRPr="002731AC" w:rsidRDefault="001353A5" w:rsidP="001353A5">
      <w:pPr>
        <w:pStyle w:val="Cmsor3"/>
        <w:rPr>
          <w:sz w:val="24"/>
          <w:szCs w:val="24"/>
        </w:rPr>
      </w:pPr>
      <w:r w:rsidRPr="002731AC">
        <w:rPr>
          <w:sz w:val="24"/>
          <w:szCs w:val="24"/>
        </w:rPr>
        <w:t>9.2.3. Nagy átmérőjű csövek tompahegesztési folyamata</w:t>
      </w:r>
    </w:p>
    <w:p w14:paraId="5B8E7C55" w14:textId="77777777" w:rsidR="001353A5" w:rsidRPr="002731AC" w:rsidRDefault="001353A5" w:rsidP="001353A5">
      <w:pPr>
        <w:pStyle w:val="NormlWeb"/>
      </w:pPr>
      <w:r w:rsidRPr="002731AC">
        <w:t>Bizonyos csőhegesztési alkalmazásoknál az anyagtulajdonságok és a cső nagy méretei különleges előkészületeket igényelnek.</w:t>
      </w:r>
      <w:r w:rsidRPr="002731AC">
        <w:br/>
        <w:t xml:space="preserve">Ehhez </w:t>
      </w:r>
      <w:r w:rsidRPr="002731AC">
        <w:rPr>
          <w:rStyle w:val="Kiemels2"/>
          <w:rFonts w:eastAsiaTheme="majorEastAsia"/>
        </w:rPr>
        <w:t>lágyítási (izzítási) és rögzítő berendezéseket</w:t>
      </w:r>
      <w:r w:rsidRPr="002731AC">
        <w:t xml:space="preserve"> használnak.</w:t>
      </w:r>
    </w:p>
    <w:p w14:paraId="0444B335" w14:textId="77777777" w:rsidR="001353A5" w:rsidRPr="002731AC" w:rsidRDefault="001353A5" w:rsidP="001353A5">
      <w:pPr>
        <w:pStyle w:val="Cmsor4"/>
      </w:pPr>
      <w:r w:rsidRPr="002731AC">
        <w:t>Lágyítás (izzítás)</w:t>
      </w:r>
    </w:p>
    <w:p w14:paraId="5A9BAD87" w14:textId="77777777" w:rsidR="001353A5" w:rsidRPr="002731AC" w:rsidRDefault="001353A5" w:rsidP="001353A5">
      <w:pPr>
        <w:pStyle w:val="NormlWeb"/>
      </w:pPr>
      <w:r w:rsidRPr="002731AC">
        <w:t>Az alkatrészeket hegesztés előtt elő kell melegíteni, és a hegesztés után lassan kell lehűteni.</w:t>
      </w:r>
      <w:r w:rsidRPr="002731AC">
        <w:br/>
        <w:t>Bizonyos esetekben az izzítás a hegesztés közben is folytatódik.</w:t>
      </w:r>
      <w:r w:rsidRPr="002731AC">
        <w:br/>
        <w:t>Ezenkívül a hegesztés után hőkezelést lehet alkalmazni a feszültség csökkentésére.</w:t>
      </w:r>
    </w:p>
    <w:p w14:paraId="215CF381" w14:textId="77777777" w:rsidR="001353A5" w:rsidRPr="002731AC" w:rsidRDefault="001353A5" w:rsidP="001353A5">
      <w:pPr>
        <w:pStyle w:val="NormlWeb"/>
      </w:pPr>
      <w:r w:rsidRPr="002731AC">
        <w:t xml:space="preserve">Az izzítást </w:t>
      </w:r>
      <w:r w:rsidRPr="002731AC">
        <w:rPr>
          <w:rStyle w:val="Kiemels2"/>
          <w:rFonts w:eastAsiaTheme="majorEastAsia"/>
        </w:rPr>
        <w:t>ötvözött és szénacél csöveknél</w:t>
      </w:r>
      <w:r w:rsidRPr="002731AC">
        <w:t xml:space="preserve"> alkalmazzák, amelyek falvastagsága meghaladja a </w:t>
      </w:r>
      <w:r w:rsidRPr="002731AC">
        <w:rPr>
          <w:rStyle w:val="Kiemels2"/>
          <w:rFonts w:eastAsiaTheme="majorEastAsia"/>
        </w:rPr>
        <w:t>13 mm-t</w:t>
      </w:r>
      <w:r w:rsidRPr="002731AC">
        <w:t>.</w:t>
      </w:r>
      <w:r w:rsidRPr="002731AC">
        <w:br/>
        <w:t xml:space="preserve">Az eljárás elvégezhető </w:t>
      </w:r>
      <w:r w:rsidRPr="002731AC">
        <w:rPr>
          <w:rStyle w:val="Kiemels2"/>
          <w:rFonts w:eastAsiaTheme="majorEastAsia"/>
        </w:rPr>
        <w:t>propánégőkkel, elektromos ellenállással és indukciós áramú berendezésekkel</w:t>
      </w:r>
      <w:r w:rsidRPr="002731AC">
        <w:t>.</w:t>
      </w:r>
    </w:p>
    <w:p w14:paraId="05F65F14" w14:textId="7138A063" w:rsidR="001353A5" w:rsidRPr="002731AC" w:rsidRDefault="00B2010A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1A3B5500">
          <v:rect id="_x0000_i1193" style="width:0;height:1.5pt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57AA331E" w14:textId="1AD3AA64" w:rsidR="001353A5" w:rsidRPr="00B2010A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85.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3777F039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F478AE2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9.8. ábra: Indukciós hőkezelési lépések</w:t>
      </w:r>
      <w:r w:rsidRPr="002731AC">
        <w:br/>
      </w:r>
      <w:r w:rsidRPr="00B2010A">
        <w:rPr>
          <w:b/>
          <w:bCs/>
        </w:rPr>
        <w:t xml:space="preserve">a) </w:t>
      </w:r>
      <w:proofErr w:type="spellStart"/>
      <w:r w:rsidRPr="00B2010A">
        <w:rPr>
          <w:b/>
          <w:bCs/>
        </w:rPr>
        <w:t>Érintkezős</w:t>
      </w:r>
      <w:proofErr w:type="spellEnd"/>
      <w:r w:rsidRPr="00B2010A">
        <w:rPr>
          <w:b/>
          <w:bCs/>
        </w:rPr>
        <w:t xml:space="preserve"> hőmérő csatlakoztatása</w:t>
      </w:r>
      <w:r w:rsidRPr="00B2010A">
        <w:rPr>
          <w:b/>
          <w:bCs/>
        </w:rPr>
        <w:br/>
        <w:t>b) Fűtőtest becsomagolása</w:t>
      </w:r>
      <w:r w:rsidRPr="00B2010A">
        <w:rPr>
          <w:b/>
          <w:bCs/>
        </w:rPr>
        <w:br/>
        <w:t>c) Fűtőtest szigetelése</w:t>
      </w:r>
      <w:r w:rsidRPr="00B2010A">
        <w:rPr>
          <w:b/>
          <w:bCs/>
        </w:rPr>
        <w:br/>
        <w:t>d) Érték beállítása a vezérlőpanelen</w:t>
      </w:r>
    </w:p>
    <w:p w14:paraId="27A0F75B" w14:textId="77777777" w:rsidR="00B2010A" w:rsidRDefault="00B2010A" w:rsidP="001353A5">
      <w:pPr>
        <w:pStyle w:val="NormlWeb"/>
        <w:rPr>
          <w:rStyle w:val="Kiemels2"/>
          <w:rFonts w:eastAsiaTheme="majorEastAsia"/>
        </w:rPr>
      </w:pPr>
    </w:p>
    <w:p w14:paraId="46A7C137" w14:textId="246DE96E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Rögzítő berendezés</w:t>
      </w:r>
      <w:r w:rsidRPr="002731AC">
        <w:br/>
        <w:t xml:space="preserve">A hegesztés megkezdése előtt az összehegesztendő csöveket előhegesztéssel (ponthegesztéssel) kell rögzíteni. Mivel a nagy átmérőjű csövek hengeresek, az illesztésük nehézkes. Az előhegesztés során ezeket a csöveket ideiglenesen össze kell fogni speciális bilincsekkel, V-ágyakkal és rögzítő berendezésekkel. Az előhegesztéseket a hegesztési horony </w:t>
      </w:r>
      <w:proofErr w:type="spellStart"/>
      <w:r w:rsidRPr="002731AC">
        <w:t>belsejében</w:t>
      </w:r>
      <w:proofErr w:type="spellEnd"/>
      <w:r w:rsidRPr="002731AC">
        <w:t xml:space="preserve"> úgy kell elvégezni, hogy ne keletkezzenek kráterrepedések. A csőcsatlakozások hegesztése során előfordulhat, hogy ezeket az előhegesztéseket le kell csiszolni és eltávolítani.</w:t>
      </w:r>
    </w:p>
    <w:p w14:paraId="2CAC2EE7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9.9. ábra: Csővégek előkészítéséhez használt berendezések</w:t>
      </w:r>
    </w:p>
    <w:p w14:paraId="30B2C4E8" w14:textId="77777777" w:rsidR="00B2010A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Szempontok tompa (vég-vég) hegesztésnél</w:t>
      </w:r>
    </w:p>
    <w:p w14:paraId="1B82E048" w14:textId="51792CA6" w:rsidR="00B2010A" w:rsidRDefault="001353A5" w:rsidP="00B2010A">
      <w:pPr>
        <w:pStyle w:val="NormlWeb"/>
        <w:numPr>
          <w:ilvl w:val="0"/>
          <w:numId w:val="143"/>
        </w:numPr>
      </w:pPr>
      <w:r w:rsidRPr="002731AC">
        <w:t>Szükség esetén megfelelő hegesztési leélezést kell kialakítani az összehegesztendő csöveken.</w:t>
      </w:r>
    </w:p>
    <w:p w14:paraId="61188F29" w14:textId="77777777" w:rsidR="00B2010A" w:rsidRDefault="001353A5" w:rsidP="00B2010A">
      <w:pPr>
        <w:pStyle w:val="NormlWeb"/>
        <w:numPr>
          <w:ilvl w:val="0"/>
          <w:numId w:val="143"/>
        </w:numPr>
      </w:pPr>
      <w:r w:rsidRPr="002731AC">
        <w:t>A csöveket pontosan és a megfelelő méretre kell vágni (lásd 9.12. ábra).</w:t>
      </w:r>
    </w:p>
    <w:p w14:paraId="06FC6266" w14:textId="38A992D5" w:rsidR="001353A5" w:rsidRDefault="001353A5" w:rsidP="001353A5">
      <w:pPr>
        <w:pStyle w:val="NormlWeb"/>
        <w:numPr>
          <w:ilvl w:val="0"/>
          <w:numId w:val="143"/>
        </w:numPr>
      </w:pPr>
      <w:r w:rsidRPr="002731AC">
        <w:t>A hegesztés előtt a hegesztési leélezés széleit legalább 20 mm szélességben meg kell tisztítani a rozsdától, oxidoktól, olajtól, festéktől és egyéb szennyeződésektől, mind a belső, mind a külső oldalon.</w:t>
      </w:r>
    </w:p>
    <w:p w14:paraId="5C72BA9C" w14:textId="6C19D7E8" w:rsidR="00B2010A" w:rsidRPr="00B2010A" w:rsidRDefault="00B2010A" w:rsidP="00B2010A">
      <w:pPr>
        <w:pStyle w:val="NormlWeb"/>
      </w:pPr>
      <w:r>
        <w:pict w14:anchorId="386DEC95">
          <v:rect id="_x0000_i1194" style="width:0;height:1.5pt" o:hralign="center" o:hrstd="t" o:hr="t" fillcolor="#a0a0a0" stroked="f"/>
        </w:pict>
      </w:r>
    </w:p>
    <w:p w14:paraId="0E0BEC74" w14:textId="3D734027" w:rsidR="00B2010A" w:rsidRPr="00B2010A" w:rsidRDefault="001353A5" w:rsidP="00B2010A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86.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1E6453C3" w14:textId="77777777" w:rsidR="00B2010A" w:rsidRDefault="001353A5" w:rsidP="00B2010A">
      <w:pPr>
        <w:pStyle w:val="NormlWeb"/>
        <w:numPr>
          <w:ilvl w:val="0"/>
          <w:numId w:val="144"/>
        </w:numPr>
      </w:pPr>
      <w:r w:rsidRPr="00B2010A">
        <w:rPr>
          <w:rStyle w:val="Kiemels2"/>
          <w:rFonts w:eastAsiaTheme="majorEastAsia"/>
          <w:b w:val="0"/>
          <w:bCs w:val="0"/>
        </w:rPr>
        <w:t>Ügyelni kell arra, hogy ne legyen eltérés az összeillesztendő csövek tengelyében.</w:t>
      </w:r>
    </w:p>
    <w:p w14:paraId="2915A187" w14:textId="77777777" w:rsidR="00B2010A" w:rsidRDefault="001353A5" w:rsidP="00B2010A">
      <w:pPr>
        <w:pStyle w:val="NormlWeb"/>
        <w:numPr>
          <w:ilvl w:val="0"/>
          <w:numId w:val="144"/>
        </w:numPr>
      </w:pPr>
      <w:r w:rsidRPr="002731AC">
        <w:t xml:space="preserve">Az </w:t>
      </w:r>
      <w:proofErr w:type="spellStart"/>
      <w:r w:rsidRPr="002731AC">
        <w:t>oválisság</w:t>
      </w:r>
      <w:proofErr w:type="spellEnd"/>
      <w:r w:rsidRPr="002731AC">
        <w:t xml:space="preserve"> vagy falvastagság-különbség okozta eltéréseket meg kell előzni.</w:t>
      </w:r>
    </w:p>
    <w:p w14:paraId="6CEBD57D" w14:textId="77777777" w:rsidR="00B2010A" w:rsidRDefault="001353A5" w:rsidP="00B2010A">
      <w:pPr>
        <w:pStyle w:val="NormlWeb"/>
        <w:numPr>
          <w:ilvl w:val="0"/>
          <w:numId w:val="144"/>
        </w:numPr>
      </w:pPr>
      <w:r w:rsidRPr="002731AC">
        <w:t>A megfelelően illesztett alkatrészeket rögzítő berendezésekben kell előhegeszteni, és az előhegesztés során mérőeszközt kell használni.</w:t>
      </w:r>
    </w:p>
    <w:p w14:paraId="09C975FF" w14:textId="337A1106" w:rsidR="001353A5" w:rsidRPr="002731AC" w:rsidRDefault="001353A5" w:rsidP="00B2010A">
      <w:pPr>
        <w:pStyle w:val="NormlWeb"/>
        <w:numPr>
          <w:ilvl w:val="0"/>
          <w:numId w:val="144"/>
        </w:numPr>
      </w:pPr>
      <w:r w:rsidRPr="002731AC">
        <w:t>A hegesztési pozíciót gondosan kell kiválasztani. Ha lehetséges, a hegesztés során az alkatrészt vízszintesen kell forgatni; ez azonban nem mindig kivitelezhető. Ilyen esetekben a csövet minden pozícióban hegeszteni kell.</w:t>
      </w:r>
    </w:p>
    <w:p w14:paraId="1E32300E" w14:textId="77777777" w:rsidR="00B2010A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9.2.4. Nagy átmérőjű csövek tompa hegesztésének alkalmazása és utólagos műveletek</w:t>
      </w:r>
    </w:p>
    <w:p w14:paraId="6510E673" w14:textId="77777777" w:rsidR="00B2010A" w:rsidRDefault="001353A5" w:rsidP="00B2010A">
      <w:pPr>
        <w:pStyle w:val="NormlWeb"/>
        <w:numPr>
          <w:ilvl w:val="0"/>
          <w:numId w:val="145"/>
        </w:numPr>
      </w:pPr>
      <w:r w:rsidRPr="002731AC">
        <w:t>A vágás, tisztítás, illesztés és hegesztési leélezés előkészítése után az alkatrészeket megfelelő távolsággal V-ágyban előhegesztik.</w:t>
      </w:r>
    </w:p>
    <w:p w14:paraId="0ADFC379" w14:textId="77777777" w:rsidR="00B2010A" w:rsidRDefault="001353A5" w:rsidP="00B2010A">
      <w:pPr>
        <w:pStyle w:val="NormlWeb"/>
        <w:numPr>
          <w:ilvl w:val="0"/>
          <w:numId w:val="145"/>
        </w:numPr>
      </w:pPr>
      <w:r w:rsidRPr="002731AC">
        <w:t>Az előhegesztés során sablont használnak a két alkatrész között.</w:t>
      </w:r>
    </w:p>
    <w:p w14:paraId="67ABB5A2" w14:textId="77777777" w:rsidR="00B2010A" w:rsidRDefault="001353A5" w:rsidP="00B2010A">
      <w:pPr>
        <w:pStyle w:val="NormlWeb"/>
        <w:numPr>
          <w:ilvl w:val="0"/>
          <w:numId w:val="145"/>
        </w:numPr>
      </w:pPr>
      <w:r w:rsidRPr="002731AC">
        <w:t>A ponthegesztett alkatrészekre vízszintes helyzetben gyökhegesztést végeznek. A gyökhegesztés TIG hegesztéssel is elvégezhető.</w:t>
      </w:r>
    </w:p>
    <w:p w14:paraId="10C06DD0" w14:textId="42EF0BFD" w:rsidR="001353A5" w:rsidRPr="002731AC" w:rsidRDefault="001353A5" w:rsidP="00B2010A">
      <w:pPr>
        <w:pStyle w:val="NormlWeb"/>
        <w:numPr>
          <w:ilvl w:val="0"/>
          <w:numId w:val="145"/>
        </w:numPr>
      </w:pPr>
      <w:r w:rsidRPr="002731AC">
        <w:t>A hegesztett részek salakeltávolítása után további hegesztési rétegeket visznek fel, és a hegesztési területet megtisztítják.</w:t>
      </w:r>
    </w:p>
    <w:p w14:paraId="4141848D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9.10. ábra: Csővágás szalagfűrésszel</w:t>
      </w:r>
    </w:p>
    <w:p w14:paraId="0986F3B6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9.11. ábra: A csőhegesztés során követendő műveleti sorrend</w:t>
      </w:r>
    </w:p>
    <w:p w14:paraId="19404278" w14:textId="77777777" w:rsidR="001353A5" w:rsidRPr="00B2010A" w:rsidRDefault="001353A5" w:rsidP="001353A5">
      <w:pPr>
        <w:pStyle w:val="NormlWeb"/>
        <w:rPr>
          <w:b/>
          <w:bCs/>
        </w:rPr>
      </w:pPr>
      <w:r w:rsidRPr="00B2010A">
        <w:rPr>
          <w:b/>
          <w:bCs/>
        </w:rPr>
        <w:t>a) Ponthegesztési távolság vízszintes tengelyen</w:t>
      </w:r>
      <w:r w:rsidRPr="00B2010A">
        <w:rPr>
          <w:b/>
          <w:bCs/>
        </w:rPr>
        <w:br/>
        <w:t>b) Ponthegesztési távolság függőleges tengelyen</w:t>
      </w:r>
      <w:r w:rsidRPr="00B2010A">
        <w:rPr>
          <w:b/>
          <w:bCs/>
        </w:rPr>
        <w:br/>
        <w:t>c) Ponthegesztés vízszintes tengelyen</w:t>
      </w:r>
      <w:r w:rsidRPr="00B2010A">
        <w:rPr>
          <w:b/>
          <w:bCs/>
        </w:rPr>
        <w:br/>
        <w:t>d) Ponthegesztés függőleges tengelyen</w:t>
      </w:r>
    </w:p>
    <w:p w14:paraId="073FD37D" w14:textId="2C69319D" w:rsidR="001353A5" w:rsidRPr="002731AC" w:rsidRDefault="00B2010A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6465B1F7">
          <v:rect id="_x0000_i1195" style="width:0;height:1.5pt" o:hralign="center" o:hrstd="t" o:hr="t" fillcolor="#a0a0a0" stroked="f"/>
        </w:pict>
      </w:r>
    </w:p>
    <w:p w14:paraId="36A113A4" w14:textId="4AB982A7" w:rsidR="001353A5" w:rsidRPr="00B2010A" w:rsidRDefault="001353A5" w:rsidP="001353A5">
      <w:pPr>
        <w:pStyle w:val="Cmsor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87. </w:t>
      </w:r>
      <w:proofErr w:type="spellStart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of PDF</w:t>
      </w:r>
    </w:p>
    <w:p w14:paraId="45D6E6EB" w14:textId="77777777" w:rsidR="00B2010A" w:rsidRDefault="001353A5" w:rsidP="001353A5">
      <w:pPr>
        <w:pStyle w:val="NormlWeb"/>
      </w:pPr>
      <w:r w:rsidRPr="002731AC">
        <w:br/>
      </w:r>
      <w:r w:rsidR="00B2010A" w:rsidRPr="002731AC">
        <w:rPr>
          <w:rStyle w:val="Kiemels2"/>
          <w:rFonts w:eastAsiaTheme="majorEastAsia"/>
        </w:rPr>
        <w:t>9.3. Nagy átmérőjű csövek karimás hegesztése</w:t>
      </w:r>
    </w:p>
    <w:p w14:paraId="264DC25F" w14:textId="77777777" w:rsidR="00B2010A" w:rsidRDefault="001353A5" w:rsidP="00B2010A">
      <w:pPr>
        <w:pStyle w:val="NormlWeb"/>
        <w:numPr>
          <w:ilvl w:val="0"/>
          <w:numId w:val="146"/>
        </w:numPr>
      </w:pPr>
      <w:r w:rsidRPr="002731AC">
        <w:t>A csöveket folyadékok egyik helyről a másikra történő szállítására használják. Bizonyos esetekben a csöveket szivattyúkhoz, kazánokhoz vagy egymáshoz oldható módon kell csatlakoztatni.</w:t>
      </w:r>
    </w:p>
    <w:p w14:paraId="739DA53A" w14:textId="3634E54E" w:rsidR="00B2010A" w:rsidRDefault="001353A5" w:rsidP="00B2010A">
      <w:pPr>
        <w:pStyle w:val="NormlWeb"/>
        <w:numPr>
          <w:ilvl w:val="0"/>
          <w:numId w:val="146"/>
        </w:numPr>
        <w:rPr>
          <w:rStyle w:val="Kiemels2"/>
          <w:rFonts w:eastAsiaTheme="majorEastAsia"/>
        </w:rPr>
      </w:pPr>
      <w:r w:rsidRPr="002731AC">
        <w:t>Mivel a hegesztés állandó kötést hoz létre, az eltávolítható csőszakaszokra karimákat hegesztenek. Ezeket a karimákat csavarokkal rögzítik egymáshoz. Ha a csőrendszerben karbantartásra vagy cserére van szükség, a karimákat lecsavarozzák, szétválasztják, és elvégzik a szükséges munkálatokat (lásd 9.12. ábra).</w:t>
      </w:r>
      <w:r w:rsidRPr="002731AC">
        <w:br/>
      </w:r>
    </w:p>
    <w:p w14:paraId="5C7B3B04" w14:textId="5AA1288E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9.12. ábra: Karimával összekapcsolt csőegység</w:t>
      </w:r>
    </w:p>
    <w:p w14:paraId="6C9FE2BA" w14:textId="77777777" w:rsidR="00B2010A" w:rsidRDefault="00B2010A" w:rsidP="001353A5">
      <w:pPr>
        <w:pStyle w:val="NormlWeb"/>
        <w:rPr>
          <w:rStyle w:val="Kiemels2"/>
          <w:rFonts w:eastAsiaTheme="majorEastAsia"/>
        </w:rPr>
      </w:pPr>
    </w:p>
    <w:p w14:paraId="7E93EA62" w14:textId="01D89384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9.3.1. Alkatrészek illesztése karimás hegesztésnél</w:t>
      </w:r>
      <w:r w:rsidRPr="002731AC">
        <w:br/>
        <w:t>A karimák kulcsszerepet játszanak folyadékok, gázok és szilárd anyagok szállításában. A karimás kötéseket különösen olyan helyeken alkalmazzák, ahol nagy szilárdságra van szükség.</w:t>
      </w:r>
    </w:p>
    <w:p w14:paraId="0B939AF4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9.3.2. Leélezés előkészítése karimás kötésekhez</w:t>
      </w:r>
      <w:r w:rsidRPr="002731AC">
        <w:br/>
        <w:t>A nagy átmérőjű csöveket általában V-horonnyal készítik elő a hegesztéshez. A leélezést kézzel vagy automata gépekkel végzik.</w:t>
      </w:r>
    </w:p>
    <w:p w14:paraId="54B3FFC1" w14:textId="77777777" w:rsidR="00B2010A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9.3.3. Karimás hegesztés kivitelezése</w:t>
      </w:r>
    </w:p>
    <w:p w14:paraId="199467D1" w14:textId="77777777" w:rsidR="00B2010A" w:rsidRDefault="001353A5" w:rsidP="00B2010A">
      <w:pPr>
        <w:pStyle w:val="NormlWeb"/>
        <w:numPr>
          <w:ilvl w:val="0"/>
          <w:numId w:val="147"/>
        </w:numPr>
      </w:pPr>
      <w:r w:rsidRPr="002731AC">
        <w:t>A megfelelő karimatípust a csatlakozási feltételek és a felhasznált anyagok alapján választják ki (lásd 9.15. ábra).</w:t>
      </w:r>
      <w:r w:rsidRPr="002731AC">
        <w:br/>
        <w:t>– Vak karima</w:t>
      </w:r>
      <w:r w:rsidRPr="002731AC">
        <w:br/>
        <w:t>– Menetes karima</w:t>
      </w:r>
      <w:r w:rsidRPr="002731AC">
        <w:br/>
        <w:t>– Csonk karima</w:t>
      </w:r>
      <w:r w:rsidRPr="002731AC">
        <w:br/>
        <w:t>– Támasztógyűrűs karima</w:t>
      </w:r>
      <w:r w:rsidRPr="002731AC">
        <w:br/>
        <w:t>– Rácsúsztatható karima</w:t>
      </w:r>
      <w:r w:rsidRPr="002731AC">
        <w:br/>
        <w:t>– Acél karima</w:t>
      </w:r>
    </w:p>
    <w:p w14:paraId="46B8818E" w14:textId="77777777" w:rsidR="00B2010A" w:rsidRDefault="001353A5" w:rsidP="00B2010A">
      <w:pPr>
        <w:pStyle w:val="NormlWeb"/>
        <w:numPr>
          <w:ilvl w:val="0"/>
          <w:numId w:val="147"/>
        </w:numPr>
      </w:pPr>
      <w:r w:rsidRPr="002731AC">
        <w:t>A karimákat ponthegesztéssel rögzítik a csövekhez, miután meggyőződtek arról, hogy a csavarfuratok illeszkednek.</w:t>
      </w:r>
    </w:p>
    <w:p w14:paraId="354C3C1E" w14:textId="77777777" w:rsidR="00B2010A" w:rsidRDefault="001353A5" w:rsidP="00B2010A">
      <w:pPr>
        <w:pStyle w:val="NormlWeb"/>
        <w:numPr>
          <w:ilvl w:val="0"/>
          <w:numId w:val="147"/>
        </w:numPr>
      </w:pPr>
      <w:r w:rsidRPr="002731AC">
        <w:t>A tömítéshez szükséges tömítőanyag vastagságát figyelembe veszik a hosszúsági számításoknál.</w:t>
      </w:r>
    </w:p>
    <w:p w14:paraId="3985A4F0" w14:textId="77777777" w:rsidR="00B2010A" w:rsidRDefault="001353A5" w:rsidP="001353A5">
      <w:pPr>
        <w:pStyle w:val="NormlWeb"/>
        <w:numPr>
          <w:ilvl w:val="0"/>
          <w:numId w:val="147"/>
        </w:numPr>
      </w:pPr>
      <w:r w:rsidRPr="002731AC">
        <w:t>A hegesztés során keletkező hő okozta deformációk ellen óvintézkedéseket tesznek.</w:t>
      </w:r>
    </w:p>
    <w:p w14:paraId="6805CF6A" w14:textId="2410AA40" w:rsidR="00B2010A" w:rsidRDefault="00B2010A" w:rsidP="00B2010A">
      <w:pPr>
        <w:pStyle w:val="NormlWeb"/>
      </w:pPr>
      <w:r>
        <w:pict w14:anchorId="41F30B98">
          <v:rect id="_x0000_i1196" style="width:0;height:1.5pt" o:hralign="center" o:hrstd="t" o:hr="t" fillcolor="#a0a0a0" stroked="f"/>
        </w:pict>
      </w:r>
    </w:p>
    <w:p w14:paraId="122A62BE" w14:textId="3495EC7B" w:rsidR="001353A5" w:rsidRPr="00B2010A" w:rsidRDefault="001353A5" w:rsidP="00B2010A">
      <w:pPr>
        <w:pStyle w:val="NormlWeb"/>
        <w:rPr>
          <w:b/>
          <w:bCs/>
          <w:sz w:val="27"/>
          <w:szCs w:val="27"/>
        </w:rPr>
      </w:pPr>
      <w:r w:rsidRPr="00B2010A">
        <w:rPr>
          <w:b/>
          <w:bCs/>
          <w:sz w:val="27"/>
          <w:szCs w:val="27"/>
        </w:rPr>
        <w:t xml:space="preserve">88. </w:t>
      </w:r>
      <w:proofErr w:type="spellStart"/>
      <w:r w:rsidR="00215B3D">
        <w:rPr>
          <w:b/>
          <w:bCs/>
          <w:sz w:val="27"/>
          <w:szCs w:val="27"/>
        </w:rPr>
        <w:t>page</w:t>
      </w:r>
      <w:proofErr w:type="spellEnd"/>
      <w:r w:rsidR="00215B3D">
        <w:rPr>
          <w:b/>
          <w:bCs/>
          <w:sz w:val="27"/>
          <w:szCs w:val="27"/>
        </w:rPr>
        <w:t xml:space="preserve"> of PDF</w:t>
      </w:r>
    </w:p>
    <w:p w14:paraId="6873AF78" w14:textId="77777777" w:rsidR="00B2010A" w:rsidRDefault="001353A5" w:rsidP="001353A5">
      <w:pPr>
        <w:pStyle w:val="NormlWeb"/>
      </w:pPr>
      <w:r w:rsidRPr="002731AC">
        <w:br/>
      </w:r>
      <w:r w:rsidRPr="002731AC">
        <w:rPr>
          <w:rStyle w:val="Kiemels2"/>
          <w:rFonts w:eastAsiaTheme="majorEastAsia"/>
        </w:rPr>
        <w:t>9.3.4. Karimás hegesztés alkalmazása és utóhegesztési műveletek</w:t>
      </w:r>
    </w:p>
    <w:p w14:paraId="324FEEB8" w14:textId="77777777" w:rsidR="00B2010A" w:rsidRDefault="001353A5" w:rsidP="00B2010A">
      <w:pPr>
        <w:pStyle w:val="NormlWeb"/>
        <w:numPr>
          <w:ilvl w:val="0"/>
          <w:numId w:val="148"/>
        </w:numPr>
      </w:pPr>
      <w:r w:rsidRPr="002731AC">
        <w:t>Szükség esetén leélezést végeznek a csövön és a karimán, majd ezeket összeillesztik.</w:t>
      </w:r>
    </w:p>
    <w:p w14:paraId="78EF04A7" w14:textId="77777777" w:rsidR="00B2010A" w:rsidRDefault="001353A5" w:rsidP="00B2010A">
      <w:pPr>
        <w:pStyle w:val="NormlWeb"/>
        <w:numPr>
          <w:ilvl w:val="0"/>
          <w:numId w:val="148"/>
        </w:numPr>
      </w:pPr>
      <w:r w:rsidRPr="002731AC">
        <w:t>A csövet és a karimát egyenlő távolságokra, 90 fokos szögben vagy a kívánt szögben ponthegesztéssel rögzítik (lásd 9.13. ábra).</w:t>
      </w:r>
    </w:p>
    <w:p w14:paraId="561732BD" w14:textId="77777777" w:rsidR="00B2010A" w:rsidRDefault="001353A5" w:rsidP="00B2010A">
      <w:pPr>
        <w:pStyle w:val="NormlWeb"/>
        <w:numPr>
          <w:ilvl w:val="0"/>
          <w:numId w:val="148"/>
        </w:numPr>
      </w:pPr>
      <w:r w:rsidRPr="002731AC">
        <w:t>Szükség esetén előmelegítést alkalmaznak.</w:t>
      </w:r>
    </w:p>
    <w:p w14:paraId="1246AC2D" w14:textId="77777777" w:rsidR="00B2010A" w:rsidRDefault="001353A5" w:rsidP="00B2010A">
      <w:pPr>
        <w:pStyle w:val="NormlWeb"/>
        <w:numPr>
          <w:ilvl w:val="0"/>
          <w:numId w:val="148"/>
        </w:numPr>
      </w:pPr>
      <w:r w:rsidRPr="002731AC">
        <w:t>A hegesztési pozíciótól függően belső sarokhegesztést végeznek.</w:t>
      </w:r>
    </w:p>
    <w:p w14:paraId="7F1AD0FC" w14:textId="1C19510A" w:rsidR="001353A5" w:rsidRPr="002731AC" w:rsidRDefault="001353A5" w:rsidP="00B2010A">
      <w:pPr>
        <w:pStyle w:val="NormlWeb"/>
        <w:numPr>
          <w:ilvl w:val="0"/>
          <w:numId w:val="148"/>
        </w:numPr>
      </w:pPr>
      <w:r w:rsidRPr="002731AC">
        <w:t>Egyes karimákat kívülről, míg másokat belülről hegesztenek (lásd 9.14. és 9.15. ábra).</w:t>
      </w:r>
    </w:p>
    <w:p w14:paraId="5A60AF7A" w14:textId="77777777" w:rsidR="00B2010A" w:rsidRDefault="001353A5" w:rsidP="00B2010A">
      <w:pPr>
        <w:pStyle w:val="NormlWeb"/>
      </w:pPr>
      <w:r w:rsidRPr="002731AC">
        <w:rPr>
          <w:rStyle w:val="Kiemels2"/>
          <w:rFonts w:eastAsiaTheme="majorEastAsia"/>
        </w:rPr>
        <w:t>9.13. ábra: Karima ponthegesztése</w:t>
      </w:r>
      <w:r w:rsidRPr="002731AC">
        <w:br/>
      </w:r>
      <w:r w:rsidRPr="002731AC">
        <w:rPr>
          <w:rStyle w:val="Kiemels2"/>
          <w:rFonts w:eastAsiaTheme="majorEastAsia"/>
        </w:rPr>
        <w:t>9.14. ábra: Karima külső hegesztése</w:t>
      </w:r>
      <w:r w:rsidRPr="002731AC">
        <w:br/>
      </w:r>
      <w:r w:rsidRPr="002731AC">
        <w:rPr>
          <w:rStyle w:val="Kiemels2"/>
          <w:rFonts w:eastAsiaTheme="majorEastAsia"/>
        </w:rPr>
        <w:t>9.15. ábra: Karima ponthegesztés</w:t>
      </w:r>
      <w:r w:rsidR="00B2010A">
        <w:rPr>
          <w:rStyle w:val="Kiemels2"/>
          <w:rFonts w:eastAsiaTheme="majorEastAsia"/>
        </w:rPr>
        <w:t>e</w:t>
      </w:r>
    </w:p>
    <w:p w14:paraId="7E4E0342" w14:textId="5968FD62" w:rsidR="00B2010A" w:rsidRDefault="00B2010A" w:rsidP="00B2010A">
      <w:pPr>
        <w:pStyle w:val="NormlWeb"/>
      </w:pPr>
      <w:r>
        <w:pict w14:anchorId="11DFFFE7">
          <v:rect id="_x0000_i1197" style="width:0;height:1.5pt" o:hralign="center" o:hrstd="t" o:hr="t" fillcolor="#a0a0a0" stroked="f"/>
        </w:pict>
      </w:r>
    </w:p>
    <w:p w14:paraId="2608B83B" w14:textId="22EA6ADA" w:rsidR="001353A5" w:rsidRPr="00B2010A" w:rsidRDefault="001353A5" w:rsidP="00B2010A">
      <w:pPr>
        <w:pStyle w:val="NormlWeb"/>
        <w:rPr>
          <w:b/>
          <w:bCs/>
          <w:sz w:val="27"/>
          <w:szCs w:val="27"/>
        </w:rPr>
      </w:pPr>
      <w:r w:rsidRPr="00B2010A">
        <w:rPr>
          <w:b/>
          <w:bCs/>
          <w:sz w:val="27"/>
          <w:szCs w:val="27"/>
        </w:rPr>
        <w:t xml:space="preserve">89. </w:t>
      </w:r>
      <w:proofErr w:type="spellStart"/>
      <w:r w:rsidR="00215B3D">
        <w:rPr>
          <w:b/>
          <w:bCs/>
          <w:sz w:val="27"/>
          <w:szCs w:val="27"/>
        </w:rPr>
        <w:t>page</w:t>
      </w:r>
      <w:proofErr w:type="spellEnd"/>
      <w:r w:rsidR="00215B3D">
        <w:rPr>
          <w:b/>
          <w:bCs/>
          <w:sz w:val="27"/>
          <w:szCs w:val="27"/>
        </w:rPr>
        <w:t xml:space="preserve"> of PDF</w:t>
      </w:r>
    </w:p>
    <w:p w14:paraId="21D07377" w14:textId="77777777" w:rsidR="002C2BDD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9.3.4. Karimás hegesztés alkalmazása és utóhegesztési műveletek</w:t>
      </w:r>
    </w:p>
    <w:p w14:paraId="57B52000" w14:textId="77777777" w:rsidR="002C2BDD" w:rsidRPr="002C2BDD" w:rsidRDefault="001353A5" w:rsidP="002C2BDD">
      <w:pPr>
        <w:pStyle w:val="Listaszerbekezds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leélezést végeznek a csövön és a karimán, majd ezeket összeillesztik.</w:t>
      </w:r>
    </w:p>
    <w:p w14:paraId="2EAA4DA2" w14:textId="77777777" w:rsidR="002C2BDD" w:rsidRPr="002C2BDD" w:rsidRDefault="001353A5" w:rsidP="002C2BDD">
      <w:pPr>
        <w:pStyle w:val="Listaszerbekezds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csövet és a karimát egyenlő távolságokra, 90 fokos szögben vagy a kívánt szögben ponthegesztéssel rögzítik (lásd 9.13. ábra).</w:t>
      </w:r>
    </w:p>
    <w:p w14:paraId="1DB3DC90" w14:textId="77777777" w:rsidR="002C2BDD" w:rsidRPr="002C2BDD" w:rsidRDefault="001353A5" w:rsidP="002C2BDD">
      <w:pPr>
        <w:pStyle w:val="Listaszerbekezds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előmelegítést alkalmaznak.</w:t>
      </w:r>
    </w:p>
    <w:p w14:paraId="23171D0A" w14:textId="77777777" w:rsidR="002C2BDD" w:rsidRPr="002C2BDD" w:rsidRDefault="001353A5" w:rsidP="002C2BDD">
      <w:pPr>
        <w:pStyle w:val="Listaszerbekezds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hegesztési pozíciótól függően belső sarokhegesztést végeznek.</w:t>
      </w:r>
    </w:p>
    <w:p w14:paraId="4DA4B576" w14:textId="77777777" w:rsidR="002C2BDD" w:rsidRPr="002C2BDD" w:rsidRDefault="001353A5" w:rsidP="002C2BDD">
      <w:pPr>
        <w:pStyle w:val="Listaszerbekezds"/>
        <w:numPr>
          <w:ilvl w:val="0"/>
          <w:numId w:val="149"/>
        </w:numPr>
        <w:rPr>
          <w:rStyle w:val="Kiemels2"/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Egyes karimákat kívülről, míg másokat belülről hegesztenek (lásd 9.14. és 9.15. ábra).</w:t>
      </w:r>
      <w:r w:rsidRPr="002C2BDD">
        <w:rPr>
          <w:rFonts w:ascii="Times New Roman" w:hAnsi="Times New Roman" w:cs="Times New Roman"/>
          <w:sz w:val="24"/>
          <w:szCs w:val="24"/>
        </w:rPr>
        <w:br/>
      </w:r>
    </w:p>
    <w:p w14:paraId="72D9C4D4" w14:textId="77777777" w:rsidR="002C2BDD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Kiemels2"/>
          <w:rFonts w:ascii="Times New Roman" w:hAnsi="Times New Roman" w:cs="Times New Roman"/>
          <w:sz w:val="24"/>
          <w:szCs w:val="24"/>
        </w:rPr>
        <w:t>9.13. ábra: Karima ponthegesztése</w:t>
      </w: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9.14. ábra: Karima külső hegesztése</w:t>
      </w: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Kiemels2"/>
          <w:rFonts w:ascii="Times New Roman" w:hAnsi="Times New Roman" w:cs="Times New Roman"/>
          <w:sz w:val="24"/>
          <w:szCs w:val="24"/>
        </w:rPr>
        <w:t>9.15. ábra: Karima ponthegesztése</w:t>
      </w:r>
    </w:p>
    <w:p w14:paraId="7564CBC1" w14:textId="77777777" w:rsidR="002C2BDD" w:rsidRPr="002C2BDD" w:rsidRDefault="001353A5" w:rsidP="002C2BDD">
      <w:pPr>
        <w:pStyle w:val="Listaszerbekezds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a hegesztési folyamat után hőkezelést alkalmaznak.</w:t>
      </w:r>
    </w:p>
    <w:p w14:paraId="5AE4AB2A" w14:textId="77777777" w:rsidR="002C2BDD" w:rsidRDefault="001353A5" w:rsidP="001353A5">
      <w:pPr>
        <w:pStyle w:val="Listaszerbekezds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hegesztés után tömítési és nyomáspróbát végeznek.</w:t>
      </w:r>
    </w:p>
    <w:p w14:paraId="01C1C4B8" w14:textId="3DFC2B10" w:rsidR="002C2BDD" w:rsidRPr="002C2BDD" w:rsidRDefault="002C2BDD" w:rsidP="002C2B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019EF3F">
          <v:rect id="_x0000_i1198" style="width:0;height:1.5pt" o:hralign="center" o:hrstd="t" o:hr="t" fillcolor="#a0a0a0" stroked="f"/>
        </w:pict>
      </w:r>
    </w:p>
    <w:p w14:paraId="3C70F0D0" w14:textId="4877660D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90.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53D32F1B" w14:textId="1F75D674" w:rsidR="001353A5" w:rsidRPr="002731AC" w:rsidRDefault="001353A5" w:rsidP="001353A5">
      <w:pPr>
        <w:pStyle w:val="NormlWeb"/>
      </w:pPr>
      <w:r w:rsidRPr="002731AC">
        <w:br/>
      </w:r>
      <w:r w:rsidR="002C2BDD" w:rsidRPr="002731AC">
        <w:rPr>
          <w:rStyle w:val="Kiemels2"/>
          <w:rFonts w:eastAsiaTheme="majorEastAsia"/>
        </w:rPr>
        <w:t>9.4. Nagy átmérőjű csövek hegesztése – t hegesztés</w:t>
      </w:r>
      <w:r w:rsidRPr="002731AC">
        <w:br/>
        <w:t>Két vagy több cső különböző módon történő összekapcsolásával valósul meg.</w:t>
      </w:r>
    </w:p>
    <w:p w14:paraId="67C30CF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9.4.1. T-csatlakozásra kerülő csövek keresztmetszetei</w:t>
      </w:r>
      <w:r w:rsidRPr="002731AC">
        <w:br/>
        <w:t>A két vagy több cső találkozási pontján kialakuló metszeteket keresztmetszeteknek nevezzük.</w:t>
      </w:r>
      <w:r w:rsidRPr="002731AC">
        <w:br/>
        <w:t>A keresztmetszetek megjelöléséhez sablonokat készítenek keresztmetszeti módszerekkel, vagy gyakorlati módszerekkel közvetlenül a csövekre rajzolnak.</w:t>
      </w:r>
    </w:p>
    <w:p w14:paraId="40D4C6E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9.16. ábra: Keresztmetszet szerint vágott és leélezett csövek, szegmensekből álló könyököt alkotva</w:t>
      </w:r>
    </w:p>
    <w:p w14:paraId="2B1E978C" w14:textId="77777777" w:rsidR="002C2BDD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9.4.3. Leélezés T-csatlakozásokhoz</w:t>
      </w:r>
    </w:p>
    <w:p w14:paraId="3DE06D94" w14:textId="4B34293B" w:rsidR="001353A5" w:rsidRPr="002731AC" w:rsidRDefault="001353A5" w:rsidP="002C2BDD">
      <w:pPr>
        <w:pStyle w:val="NormlWeb"/>
        <w:numPr>
          <w:ilvl w:val="0"/>
          <w:numId w:val="151"/>
        </w:numPr>
      </w:pPr>
      <w:r w:rsidRPr="002731AC">
        <w:t>A keresztmetszet-kialakítás a T-hegesztés leggyakrabban alkalmazott előkészítési módja.</w:t>
      </w:r>
    </w:p>
    <w:p w14:paraId="7964E90E" w14:textId="77777777" w:rsidR="002C2BDD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9.4.4. Szempontok keresztmetszeti T-</w:t>
      </w:r>
      <w:proofErr w:type="spellStart"/>
      <w:r w:rsidRPr="002731AC">
        <w:rPr>
          <w:rStyle w:val="Kiemels2"/>
          <w:rFonts w:eastAsiaTheme="majorEastAsia"/>
        </w:rPr>
        <w:t>hegesztésnél</w:t>
      </w:r>
      <w:proofErr w:type="spellEnd"/>
    </w:p>
    <w:p w14:paraId="17ABEFE8" w14:textId="77777777" w:rsidR="002C2BDD" w:rsidRDefault="001353A5" w:rsidP="002C2BDD">
      <w:pPr>
        <w:pStyle w:val="NormlWeb"/>
        <w:numPr>
          <w:ilvl w:val="0"/>
          <w:numId w:val="151"/>
        </w:numPr>
      </w:pPr>
      <w:r w:rsidRPr="002731AC">
        <w:t>A csövek keresztmetszeti megnyitás szerinti illesztésénél a megfelelő rajzolási módszert kell választani.</w:t>
      </w:r>
    </w:p>
    <w:p w14:paraId="48AF897A" w14:textId="77777777" w:rsidR="002C2BDD" w:rsidRDefault="001353A5" w:rsidP="002C2BDD">
      <w:pPr>
        <w:pStyle w:val="NormlWeb"/>
        <w:numPr>
          <w:ilvl w:val="0"/>
          <w:numId w:val="151"/>
        </w:numPr>
      </w:pPr>
      <w:r w:rsidRPr="002731AC">
        <w:t>A jelölést pontosan kell elvégezni.</w:t>
      </w:r>
    </w:p>
    <w:p w14:paraId="56AB856D" w14:textId="77777777" w:rsidR="002C2BDD" w:rsidRDefault="001353A5" w:rsidP="002C2BDD">
      <w:pPr>
        <w:pStyle w:val="NormlWeb"/>
        <w:numPr>
          <w:ilvl w:val="0"/>
          <w:numId w:val="151"/>
        </w:numPr>
      </w:pPr>
      <w:r w:rsidRPr="002731AC">
        <w:t xml:space="preserve">A vágás és illesztés után a cső </w:t>
      </w:r>
      <w:proofErr w:type="spellStart"/>
      <w:r w:rsidRPr="002731AC">
        <w:t>belsejében</w:t>
      </w:r>
      <w:proofErr w:type="spellEnd"/>
      <w:r w:rsidRPr="002731AC">
        <w:t xml:space="preserve"> keletkezett sorját el kell távolítani.</w:t>
      </w:r>
    </w:p>
    <w:p w14:paraId="65D8ADCA" w14:textId="7590FFA0" w:rsidR="001353A5" w:rsidRPr="002731AC" w:rsidRDefault="001353A5" w:rsidP="002C2BDD">
      <w:pPr>
        <w:pStyle w:val="NormlWeb"/>
        <w:numPr>
          <w:ilvl w:val="0"/>
          <w:numId w:val="151"/>
        </w:numPr>
      </w:pPr>
      <w:r w:rsidRPr="002731AC">
        <w:t>A ponthegesztés során be kell tartani a csőcsatlakozásra vonatkozó szabályokat, és a ponthegesztett terület körül egyenlő távolságot kell hagyni.</w:t>
      </w:r>
    </w:p>
    <w:p w14:paraId="2D70EC9E" w14:textId="77777777" w:rsidR="002C2BDD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9.4.5. T-hegesztés kivitelezése és utóhegesztési műveletek</w:t>
      </w:r>
    </w:p>
    <w:p w14:paraId="44901538" w14:textId="60D02D91" w:rsidR="001353A5" w:rsidRPr="002731AC" w:rsidRDefault="001353A5" w:rsidP="002C2BDD">
      <w:pPr>
        <w:pStyle w:val="NormlWeb"/>
        <w:numPr>
          <w:ilvl w:val="0"/>
          <w:numId w:val="152"/>
        </w:numPr>
      </w:pPr>
      <w:r w:rsidRPr="002731AC">
        <w:t>A keresztmetszet megrajzolásához karton sablonokat tekernek a csövek köré, vagy közvetlenül a csövekre történik a jelölés.</w:t>
      </w:r>
    </w:p>
    <w:p w14:paraId="668AE254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9.17. ábra: Keresztmetszet jelölése</w:t>
      </w:r>
    </w:p>
    <w:p w14:paraId="2DA26DA2" w14:textId="09177300" w:rsidR="002C2BDD" w:rsidRDefault="002C2BDD" w:rsidP="002C2BD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B54A3A9">
          <v:rect id="_x0000_i1199" style="width:0;height:1.5pt" o:hralign="center" o:hrstd="t" o:hr="t" fillcolor="#a0a0a0" stroked="f"/>
        </w:pict>
      </w:r>
    </w:p>
    <w:p w14:paraId="6641DB2F" w14:textId="478CDB59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91.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0782781D" w14:textId="77777777" w:rsidR="001353A5" w:rsidRPr="002731AC" w:rsidRDefault="001353A5" w:rsidP="001353A5">
      <w:pPr>
        <w:pStyle w:val="NormlWeb"/>
      </w:pPr>
      <w:r w:rsidRPr="002731AC">
        <w:br/>
      </w:r>
      <w:r w:rsidRPr="002731AC">
        <w:rPr>
          <w:rStyle w:val="Kiemels2"/>
          <w:rFonts w:eastAsiaTheme="majorEastAsia"/>
        </w:rPr>
        <w:t>9.18. ábra: Keresztmetszet vágása forgácsoló géppel</w:t>
      </w:r>
    </w:p>
    <w:p w14:paraId="3346A270" w14:textId="77777777" w:rsidR="001353A5" w:rsidRPr="002731AC" w:rsidRDefault="001353A5" w:rsidP="001353A5">
      <w:pPr>
        <w:pStyle w:val="NormlWeb"/>
      </w:pPr>
      <w:r w:rsidRPr="002731AC">
        <w:t xml:space="preserve">A </w:t>
      </w:r>
      <w:proofErr w:type="spellStart"/>
      <w:r w:rsidRPr="002731AC">
        <w:t>sorják</w:t>
      </w:r>
      <w:proofErr w:type="spellEnd"/>
      <w:r w:rsidRPr="002731AC">
        <w:t xml:space="preserve"> eltávolítása és a hegesztési élek előkészítése után a csöveket összeillesztik és egyenlő távolságokra ponthegesztéssel rögzítik.</w:t>
      </w:r>
    </w:p>
    <w:p w14:paraId="37D27B7A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9.19. ábra: Vágott és illesztett csatlakozásokkal rendelkező csövek ponthegesztése</w:t>
      </w:r>
    </w:p>
    <w:p w14:paraId="20D7DA87" w14:textId="77777777" w:rsidR="001353A5" w:rsidRPr="002731AC" w:rsidRDefault="001353A5" w:rsidP="001353A5">
      <w:pPr>
        <w:pStyle w:val="NormlWeb"/>
      </w:pPr>
      <w:r w:rsidRPr="002731AC">
        <w:t>Gyökhegesztést végeznek, majd a hegesztést befejezik.</w:t>
      </w:r>
    </w:p>
    <w:p w14:paraId="13E73367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9.20. ábra: Leélezett (T) csatlakozású csövek hegesztése</w:t>
      </w:r>
    </w:p>
    <w:p w14:paraId="27ABBF66" w14:textId="77777777" w:rsidR="001353A5" w:rsidRPr="002731AC" w:rsidRDefault="001353A5" w:rsidP="001353A5">
      <w:pPr>
        <w:pStyle w:val="NormlWeb"/>
      </w:pPr>
      <w:r w:rsidRPr="002731AC">
        <w:t>Szükség esetén a hegesztés után hőkezelést alkalmaznak.</w:t>
      </w:r>
      <w:r w:rsidRPr="002731AC">
        <w:br/>
        <w:t>A hegesztési varratot szivárgás szempontjából ellenőrzik, és nyomáspróbának vetik alá.</w:t>
      </w:r>
    </w:p>
    <w:p w14:paraId="02DA82C0" w14:textId="55070360" w:rsidR="001353A5" w:rsidRPr="002731AC" w:rsidRDefault="002C2BDD" w:rsidP="001353A5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11EC8B8">
          <v:rect id="_x0000_i1200" style="width:0;height:1.5pt" o:hralign="center" o:hrstd="t" o:hr="t" fillcolor="#a0a0a0" stroked="f"/>
        </w:pict>
      </w:r>
    </w:p>
    <w:p w14:paraId="2F8F5F45" w14:textId="65BBDB24" w:rsidR="001353A5" w:rsidRPr="002C2BDD" w:rsidRDefault="001353A5" w:rsidP="001353A5">
      <w:pPr>
        <w:rPr>
          <w:rFonts w:ascii="Times New Roman" w:hAnsi="Times New Roman" w:cs="Times New Roman"/>
          <w:sz w:val="27"/>
          <w:szCs w:val="27"/>
        </w:rPr>
      </w:pPr>
      <w:r w:rsidRPr="002C2BDD">
        <w:rPr>
          <w:rFonts w:ascii="Times New Roman" w:hAnsi="Times New Roman" w:cs="Times New Roman"/>
          <w:b/>
          <w:sz w:val="27"/>
          <w:szCs w:val="27"/>
        </w:rPr>
        <w:t xml:space="preserve">92. </w:t>
      </w:r>
      <w:proofErr w:type="spellStart"/>
      <w:r w:rsidR="00215B3D">
        <w:rPr>
          <w:rFonts w:ascii="Times New Roman" w:hAnsi="Times New Roman" w:cs="Times New Roman"/>
          <w:b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sz w:val="27"/>
          <w:szCs w:val="27"/>
        </w:rPr>
        <w:t xml:space="preserve"> of PDF</w:t>
      </w:r>
    </w:p>
    <w:p w14:paraId="2A46AF90" w14:textId="3EAC4455" w:rsidR="001353A5" w:rsidRPr="002731AC" w:rsidRDefault="001353A5" w:rsidP="001353A5">
      <w:pPr>
        <w:pStyle w:val="NormlWeb"/>
      </w:pPr>
      <w:r w:rsidRPr="002731AC">
        <w:br/>
      </w:r>
      <w:r w:rsidR="002C2BDD" w:rsidRPr="002731AC">
        <w:rPr>
          <w:rStyle w:val="Kiemels2"/>
          <w:rFonts w:eastAsiaTheme="majorEastAsia"/>
        </w:rPr>
        <w:t>9.5. Nagy átmérőjű csövek hegesztése – l csatlakozások</w:t>
      </w:r>
      <w:r w:rsidRPr="002731AC">
        <w:br/>
        <w:t>A csővezetékek fektetésekor előfordulhat, hogy irányváltásra van szükség.</w:t>
      </w:r>
      <w:r w:rsidRPr="002731AC">
        <w:br/>
        <w:t>Az irányváltáshoz a sarkoknál használt csatlakozóelemeket könyököknek nevezzük. A könyököket a szögük alapján nevezik el (pl. 90 fokos könyök, 120 fokos könyök stb.).</w:t>
      </w:r>
      <w:r w:rsidRPr="002731AC">
        <w:br/>
        <w:t>Léteznek előre gyártott könyökök is, amelyek egy- vagy többdarabos kivitelben készülnek.</w:t>
      </w:r>
    </w:p>
    <w:p w14:paraId="74C9E47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9.21. ábra: L könyökök alkalmazási helyei</w:t>
      </w:r>
    </w:p>
    <w:p w14:paraId="004E1860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9.5.1. Alkatrészek illesztése L hegesztésnél</w:t>
      </w:r>
      <w:r w:rsidRPr="002731AC">
        <w:br/>
        <w:t>Keskeny és nagy szögű elemek összekapcsolásánál alkalmazzák.</w:t>
      </w:r>
    </w:p>
    <w:p w14:paraId="4F09D372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9.5.2. Leélezés L csatlakozásoknál</w:t>
      </w:r>
      <w:r w:rsidRPr="002731AC">
        <w:br/>
        <w:t>A legkisebb szögű leélezést alkalmazzák a sarok- és könyökcsövek élein.</w:t>
      </w:r>
    </w:p>
    <w:p w14:paraId="47019B93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9.5.3. Szempontok L hegesztésnél</w:t>
      </w:r>
      <w:r w:rsidRPr="002731AC">
        <w:br/>
        <w:t>• A vágási szöget pontosan ki kell számítani a készítendő könyök szögének megfelelően.</w:t>
      </w:r>
      <w:r w:rsidRPr="002731AC">
        <w:br/>
        <w:t>• A megfelelő vágási módszert kell kiválasztani.</w:t>
      </w:r>
      <w:r w:rsidRPr="002731AC">
        <w:br/>
        <w:t xml:space="preserve">• A csöveket össze kell illeszteni és </w:t>
      </w:r>
      <w:proofErr w:type="spellStart"/>
      <w:r w:rsidRPr="002731AC">
        <w:t>ponthegeszteni</w:t>
      </w:r>
      <w:proofErr w:type="spellEnd"/>
      <w:r w:rsidRPr="002731AC">
        <w:t>.</w:t>
      </w:r>
      <w:r w:rsidRPr="002731AC">
        <w:br/>
        <w:t>• A gyökhegesztés nem lóghat be a cső belsejébe, mivel idővel lerakódásokat okozhat, és dugulást eredményezhet.</w:t>
      </w:r>
    </w:p>
    <w:p w14:paraId="23BA327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9.5.4. L hegesztés kivitelezése és utóhegesztési műveletek</w:t>
      </w:r>
      <w:r w:rsidRPr="002731AC">
        <w:br/>
        <w:t>• A csöveket megfelelő vágószerszámmal vágják, hogy az átmérőjüknek megfelelő metszeteket hozzanak létre, majd összeillesztik őket (lásd 9.22. ábra).</w:t>
      </w:r>
    </w:p>
    <w:p w14:paraId="392FC851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9.22. ábra: Szögben vágott L könyök</w:t>
      </w:r>
    </w:p>
    <w:p w14:paraId="46FBD2ED" w14:textId="7D583399" w:rsidR="002C2BDD" w:rsidRDefault="002C2BDD" w:rsidP="002C2BD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45D7A816">
          <v:rect id="_x0000_i1201" style="width:0;height:1.5pt" o:hralign="center" o:hrstd="t" o:hr="t" fillcolor="#a0a0a0" stroked="f"/>
        </w:pict>
      </w:r>
    </w:p>
    <w:p w14:paraId="7257E088" w14:textId="1C4F57C1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93.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304DBD57" w14:textId="77777777" w:rsidR="001353A5" w:rsidRPr="002731AC" w:rsidRDefault="001353A5" w:rsidP="001353A5">
      <w:pPr>
        <w:pStyle w:val="NormlWeb"/>
      </w:pPr>
      <w:r w:rsidRPr="002731AC">
        <w:br/>
        <w:t>A csöveket egymáshoz ponthegesztéssel rögzítik 90 fokos derékszögben vagy a kívánt szögben, egyenlő távolságokra.</w:t>
      </w:r>
    </w:p>
    <w:p w14:paraId="316576DE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9.23. ábra: L könyök ponthegesztése</w:t>
      </w:r>
    </w:p>
    <w:p w14:paraId="1C8DE856" w14:textId="77777777" w:rsidR="001353A5" w:rsidRPr="002731AC" w:rsidRDefault="001353A5" w:rsidP="001353A5">
      <w:pPr>
        <w:pStyle w:val="NormlWeb"/>
      </w:pPr>
      <w:r w:rsidRPr="002731AC">
        <w:t>Szükség esetén előmelegítést alkalmaznak.</w:t>
      </w:r>
      <w:r w:rsidRPr="002731AC">
        <w:br/>
        <w:t>A hegesztési varratot az elektróda szögének és mozgásának megfelelően alakítják ki a hegesztési pozícióhoz igazítva.</w:t>
      </w:r>
    </w:p>
    <w:p w14:paraId="0B16DBE0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9.24. ábra: L könyök hegesztése</w:t>
      </w:r>
    </w:p>
    <w:p w14:paraId="06FDCF6F" w14:textId="77777777" w:rsidR="001353A5" w:rsidRPr="002731AC" w:rsidRDefault="001353A5" w:rsidP="001353A5">
      <w:pPr>
        <w:pStyle w:val="NormlWeb"/>
      </w:pPr>
      <w:r w:rsidRPr="002731AC">
        <w:t>Szükség esetén a hegesztés után hőkezelést alkalmaznak.</w:t>
      </w:r>
      <w:r w:rsidRPr="002731AC">
        <w:br/>
        <w:t>• A hegesztési varrat tömítettségét és nyomásállóságát ellenőrzik.</w:t>
      </w:r>
    </w:p>
    <w:p w14:paraId="520B8B7F" w14:textId="7777777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Nagy átmérőjű csövek L hegesztése után előforduló hegesztési hibák</w:t>
      </w:r>
      <w:r w:rsidRPr="002731AC">
        <w:br/>
        <w:t xml:space="preserve">Különböző tényezők (környezeti hatások és hegesztői hibák) okozhatnak hibákat a hegesztés során. Ezek a hibák megakadályozhatják, hogy a csövek </w:t>
      </w:r>
      <w:proofErr w:type="spellStart"/>
      <w:r w:rsidRPr="002731AC">
        <w:t>rendeltetésszerűen</w:t>
      </w:r>
      <w:proofErr w:type="spellEnd"/>
      <w:r w:rsidRPr="002731AC">
        <w:t xml:space="preserve"> működjenek az alkalmazási területeiken, sőt akár balesetekhez is vezethetnek. Ezért fontos megelőző intézkedéseket tenni a hibák elkerülése érdekében. A leggyakoribb hegesztési hibák a következők:</w:t>
      </w:r>
      <w:r w:rsidRPr="002731AC">
        <w:br/>
        <w:t>• Porozitás</w:t>
      </w:r>
      <w:r w:rsidRPr="002731AC">
        <w:br/>
        <w:t>• Salak és idegen anyag maradványai</w:t>
      </w:r>
      <w:r w:rsidRPr="002731AC">
        <w:br/>
        <w:t>• Alávágás</w:t>
      </w:r>
      <w:r w:rsidRPr="002731AC">
        <w:br/>
        <w:t>• Repedések</w:t>
      </w:r>
      <w:r w:rsidRPr="002731AC">
        <w:br/>
        <w:t>• A hegesztés kezdő- és végpontjai</w:t>
      </w:r>
    </w:p>
    <w:p w14:paraId="58BC32E5" w14:textId="614AD785" w:rsidR="001353A5" w:rsidRPr="002731AC" w:rsidRDefault="002C2BDD" w:rsidP="002C2BD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pict w14:anchorId="6D3A883E">
          <v:rect id="_x0000_i1202" style="width:0;height:1.5pt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/>
      </w:r>
      <w:r w:rsidR="001353A5"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94.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46F956E7" w14:textId="77777777" w:rsidR="001353A5" w:rsidRPr="002731AC" w:rsidRDefault="001353A5" w:rsidP="001353A5">
      <w:pPr>
        <w:pStyle w:val="NormlWeb"/>
      </w:pPr>
      <w:r w:rsidRPr="002731AC">
        <w:br/>
      </w:r>
      <w:r w:rsidRPr="002731AC">
        <w:rPr>
          <w:rStyle w:val="Kiemels2"/>
          <w:rFonts w:eastAsiaTheme="majorEastAsia"/>
        </w:rPr>
        <w:t>Nagy átmérőjű csövek L hegesztése után végzett ellenőrzési módszerek</w:t>
      </w:r>
      <w:r w:rsidRPr="002731AC">
        <w:br/>
        <w:t>A csöveket hegesztés után ellenőrizni kell. Ha a csöveken áthaladó folyadékok szivárognak, a folyadék jellegétől és nyomásától függően különféle balesetek történhetnek.</w:t>
      </w:r>
      <w:r w:rsidRPr="002731AC">
        <w:br/>
        <w:t>Ezért a hegesztés fontossága és jellemzői alapján megfelelő ellenőrzési módszert kell kiválasztani és alkalmazni.</w:t>
      </w:r>
      <w:r w:rsidRPr="002731AC">
        <w:br/>
        <w:t xml:space="preserve">Az ellenőrzési módszerek két csoportra oszthatók: </w:t>
      </w:r>
      <w:proofErr w:type="spellStart"/>
      <w:r w:rsidRPr="002731AC">
        <w:t>roncsolásos</w:t>
      </w:r>
      <w:proofErr w:type="spellEnd"/>
      <w:r w:rsidRPr="002731AC">
        <w:t xml:space="preserve"> és roncsolásmentes vizsgálatok. A </w:t>
      </w:r>
      <w:proofErr w:type="spellStart"/>
      <w:r w:rsidRPr="002731AC">
        <w:t>roncsolásos</w:t>
      </w:r>
      <w:proofErr w:type="spellEnd"/>
      <w:r w:rsidRPr="002731AC">
        <w:t xml:space="preserve"> vizsgálatnak alávetett anyagokat nem használják fel, ezek kizárólag vizsgálati célra készülnek.</w:t>
      </w:r>
      <w:r w:rsidRPr="002731AC">
        <w:br/>
        <w:t>A hegesztett csöveket a rendszerbe való beüzemelés előtt roncsolásmentes vizsgálatnak vetik alá. Ha a vizsgálat eredménye pozitív, a csőrendszert üzembe helyezik. A roncsolásmentes vizsgálati módszerek a következők:</w:t>
      </w:r>
    </w:p>
    <w:p w14:paraId="206382C9" w14:textId="77777777" w:rsidR="002C2BDD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t xml:space="preserve">• </w:t>
      </w:r>
      <w:r w:rsidRPr="002731AC">
        <w:rPr>
          <w:rStyle w:val="Kiemels2"/>
          <w:rFonts w:eastAsiaTheme="majorEastAsia"/>
        </w:rPr>
        <w:t>Szemrevételezéses vizsgálat</w:t>
      </w:r>
      <w:r w:rsidRPr="002731AC">
        <w:t>: A hegesztési varrat külső hibái vizuális ellenőrzéssel tárhatók fel. A szemrevételezéses vizsgálatot a hegesztés előtt, közben és után is elvégzik.</w:t>
      </w:r>
      <w:r w:rsidRPr="002731AC">
        <w:br/>
        <w:t xml:space="preserve">• </w:t>
      </w:r>
      <w:r w:rsidRPr="002731AC">
        <w:rPr>
          <w:rStyle w:val="Kiemels2"/>
          <w:rFonts w:eastAsiaTheme="majorEastAsia"/>
        </w:rPr>
        <w:t>Röntgenvizsgálat (radiográfiai)</w:t>
      </w:r>
      <w:r w:rsidRPr="002731AC">
        <w:t>: A hegesztett területről röntgenfelvételt készítenek, amely alapján ellenőrzik a varratot.</w:t>
      </w:r>
      <w:r w:rsidRPr="002731AC">
        <w:br/>
      </w:r>
    </w:p>
    <w:p w14:paraId="6687C258" w14:textId="23D0E810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9.25. ábra: Röntgenfilm vizsgálata</w:t>
      </w:r>
    </w:p>
    <w:p w14:paraId="37D8771A" w14:textId="77777777" w:rsidR="002C2BDD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t xml:space="preserve">• </w:t>
      </w:r>
      <w:r w:rsidRPr="002731AC">
        <w:rPr>
          <w:rStyle w:val="Kiemels2"/>
          <w:rFonts w:eastAsiaTheme="majorEastAsia"/>
        </w:rPr>
        <w:t>Ultrahangos vizsgálat</w:t>
      </w:r>
      <w:r w:rsidRPr="002731AC">
        <w:t>: Nagy frekvenciájú hanghullámokat alkalmazó hegesztésvizsgálati módszer.</w:t>
      </w:r>
      <w:r w:rsidRPr="002731AC">
        <w:br/>
        <w:t>Elsősorban belső hibák kimutatására használják.</w:t>
      </w:r>
      <w:r w:rsidRPr="002731AC">
        <w:br/>
      </w:r>
    </w:p>
    <w:p w14:paraId="01378F6D" w14:textId="249D0BBF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9.26. ábra: Ultrahangos vizsgálóberendezés</w:t>
      </w:r>
    </w:p>
    <w:p w14:paraId="4B85F9D3" w14:textId="29AA31B1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2C2BDD">
        <w:rPr>
          <w:sz w:val="24"/>
          <w:szCs w:val="24"/>
        </w:rPr>
        <w:pict w14:anchorId="5EB3900D">
          <v:rect id="_x0000_i1203" style="width:0;height:1.5pt" o:hralign="center" o:hrstd="t" o:hr="t" fillcolor="#a0a0a0" stroked="f"/>
        </w:pict>
      </w:r>
    </w:p>
    <w:p w14:paraId="120E218A" w14:textId="64A45F1C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731AC">
        <w:rPr>
          <w:rFonts w:ascii="Times New Roman" w:hAnsi="Times New Roman" w:cs="Times New Roman"/>
          <w:sz w:val="24"/>
          <w:szCs w:val="24"/>
        </w:rPr>
        <w:br w:type="page"/>
      </w: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95. </w:t>
      </w:r>
      <w:proofErr w:type="spellStart"/>
      <w:r w:rsidR="00215B3D">
        <w:rPr>
          <w:rFonts w:ascii="Times New Roman" w:hAnsi="Times New Roman" w:cs="Times New Roman"/>
          <w:b/>
          <w:bCs/>
          <w:sz w:val="27"/>
          <w:szCs w:val="27"/>
        </w:rPr>
        <w:t>page</w:t>
      </w:r>
      <w:proofErr w:type="spellEnd"/>
      <w:r w:rsidR="00215B3D">
        <w:rPr>
          <w:rFonts w:ascii="Times New Roman" w:hAnsi="Times New Roman" w:cs="Times New Roman"/>
          <w:b/>
          <w:bCs/>
          <w:sz w:val="27"/>
          <w:szCs w:val="27"/>
        </w:rPr>
        <w:t xml:space="preserve"> of PDF</w:t>
      </w:r>
    </w:p>
    <w:p w14:paraId="3C7BEF1B" w14:textId="77777777" w:rsidR="002C2BDD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br/>
        <w:t xml:space="preserve">• </w:t>
      </w:r>
      <w:proofErr w:type="spellStart"/>
      <w:r w:rsidRPr="002731AC">
        <w:rPr>
          <w:rStyle w:val="Kiemels2"/>
          <w:rFonts w:eastAsiaTheme="majorEastAsia"/>
        </w:rPr>
        <w:t>Festékbehatolásos</w:t>
      </w:r>
      <w:proofErr w:type="spellEnd"/>
      <w:r w:rsidRPr="002731AC">
        <w:rPr>
          <w:rStyle w:val="Kiemels2"/>
          <w:rFonts w:eastAsiaTheme="majorEastAsia"/>
        </w:rPr>
        <w:t xml:space="preserve"> vizsgálat</w:t>
      </w:r>
      <w:r w:rsidRPr="002731AC">
        <w:t>: Olyan vizsgálati módszer, amely speciális festékek segítségével tárja fel a felületi hibákat, például a mélyedéseket, repedéseket és üregeket.</w:t>
      </w:r>
      <w:r w:rsidRPr="002731AC">
        <w:br/>
      </w:r>
    </w:p>
    <w:p w14:paraId="4329661A" w14:textId="01412D85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9.27. ábra: Vizsgálat festékkel</w:t>
      </w:r>
    </w:p>
    <w:p w14:paraId="3CE0D9C8" w14:textId="77777777" w:rsidR="002C2BDD" w:rsidRDefault="001353A5" w:rsidP="001353A5">
      <w:pPr>
        <w:pStyle w:val="NormlWeb"/>
        <w:rPr>
          <w:rStyle w:val="Kiemels2"/>
          <w:rFonts w:eastAsiaTheme="majorEastAsia"/>
        </w:rPr>
      </w:pPr>
      <w:r w:rsidRPr="002731AC">
        <w:t xml:space="preserve">• </w:t>
      </w:r>
      <w:r w:rsidRPr="002731AC">
        <w:rPr>
          <w:rStyle w:val="Kiemels2"/>
          <w:rFonts w:eastAsiaTheme="majorEastAsia"/>
        </w:rPr>
        <w:t>Keménységvizsgálat</w:t>
      </w:r>
      <w:r w:rsidRPr="002731AC">
        <w:t>: Olyan módszer, amellyel megállapítható, hogy a hegesztési varrat elérte-e a kívánt keménységet. A vizsgálatot valamelyik keménységmérési eljárással végzik.</w:t>
      </w:r>
      <w:r w:rsidRPr="002731AC">
        <w:br/>
      </w:r>
    </w:p>
    <w:p w14:paraId="263ECB6A" w14:textId="7990A397" w:rsidR="001353A5" w:rsidRPr="002731AC" w:rsidRDefault="001353A5" w:rsidP="001353A5">
      <w:pPr>
        <w:pStyle w:val="NormlWeb"/>
      </w:pPr>
      <w:r w:rsidRPr="002731AC">
        <w:rPr>
          <w:rStyle w:val="Kiemels2"/>
          <w:rFonts w:eastAsiaTheme="majorEastAsia"/>
        </w:rPr>
        <w:t>9.28. ábra: Keménységmérő vizsgálóberendezés</w:t>
      </w:r>
    </w:p>
    <w:p w14:paraId="520E5E6C" w14:textId="77777777" w:rsidR="001353A5" w:rsidRPr="002731AC" w:rsidRDefault="001353A5" w:rsidP="001353A5">
      <w:pPr>
        <w:pStyle w:val="NormlWeb"/>
      </w:pPr>
      <w:r w:rsidRPr="002731AC">
        <w:t xml:space="preserve">• </w:t>
      </w:r>
      <w:r w:rsidRPr="002731AC">
        <w:rPr>
          <w:rStyle w:val="Kiemels2"/>
          <w:rFonts w:eastAsiaTheme="majorEastAsia"/>
        </w:rPr>
        <w:t>Mágneses vizsgálat</w:t>
      </w:r>
      <w:r w:rsidRPr="002731AC">
        <w:t>: Mágneses részecskék segítségével végzett vizsgálat, amely a mágneses tulajdonságú hegesztési varratok hibáinak kimutatására szolgál.</w:t>
      </w:r>
    </w:p>
    <w:p w14:paraId="0C4948ED" w14:textId="77777777" w:rsidR="001353A5" w:rsidRPr="002731AC" w:rsidRDefault="001353A5" w:rsidP="001353A5">
      <w:pPr>
        <w:pStyle w:val="NormlWeb"/>
      </w:pPr>
      <w:r w:rsidRPr="002731AC">
        <w:t xml:space="preserve">• </w:t>
      </w:r>
      <w:r w:rsidRPr="002731AC">
        <w:rPr>
          <w:rStyle w:val="Kiemels2"/>
          <w:rFonts w:eastAsiaTheme="majorEastAsia"/>
        </w:rPr>
        <w:t>Nyomáspróba</w:t>
      </w:r>
      <w:r w:rsidRPr="002731AC">
        <w:t>: Olyan módszer, amely nyomás alatt lévő folyadék vagy levegő segítségével ellenőrzi a csövek hegesztési varratainak szivárgásmentességét és szilárdságát.</w:t>
      </w:r>
    </w:p>
    <w:p w14:paraId="727F70F4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E1D3E13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75A6D8" w14:textId="77777777" w:rsidR="001353A5" w:rsidRDefault="001353A5"/>
    <w:sectPr w:rsidR="0013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142152"/>
    <w:multiLevelType w:val="multilevel"/>
    <w:tmpl w:val="ECCA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346709"/>
    <w:multiLevelType w:val="hybridMultilevel"/>
    <w:tmpl w:val="0FF20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392E98"/>
    <w:multiLevelType w:val="multilevel"/>
    <w:tmpl w:val="672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6E2356"/>
    <w:multiLevelType w:val="hybridMultilevel"/>
    <w:tmpl w:val="A30C8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07694A"/>
    <w:multiLevelType w:val="multilevel"/>
    <w:tmpl w:val="F50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17490E"/>
    <w:multiLevelType w:val="multilevel"/>
    <w:tmpl w:val="AC3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843C6B"/>
    <w:multiLevelType w:val="multilevel"/>
    <w:tmpl w:val="4BE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D375D0"/>
    <w:multiLevelType w:val="multilevel"/>
    <w:tmpl w:val="0BE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54E"/>
    <w:multiLevelType w:val="multilevel"/>
    <w:tmpl w:val="60C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D00FA5"/>
    <w:multiLevelType w:val="multilevel"/>
    <w:tmpl w:val="B81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01ABC"/>
    <w:multiLevelType w:val="multilevel"/>
    <w:tmpl w:val="8E7C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1E66DF"/>
    <w:multiLevelType w:val="hybridMultilevel"/>
    <w:tmpl w:val="910E5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D1F77"/>
    <w:multiLevelType w:val="multilevel"/>
    <w:tmpl w:val="7B0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1569EC"/>
    <w:multiLevelType w:val="multilevel"/>
    <w:tmpl w:val="905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7B48EB"/>
    <w:multiLevelType w:val="multilevel"/>
    <w:tmpl w:val="364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724BF3"/>
    <w:multiLevelType w:val="hybridMultilevel"/>
    <w:tmpl w:val="B776C7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262E07"/>
    <w:multiLevelType w:val="hybridMultilevel"/>
    <w:tmpl w:val="DD42B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A57275"/>
    <w:multiLevelType w:val="multilevel"/>
    <w:tmpl w:val="A440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E2F30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846C1A"/>
    <w:multiLevelType w:val="multilevel"/>
    <w:tmpl w:val="C44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951A1D"/>
    <w:multiLevelType w:val="multilevel"/>
    <w:tmpl w:val="718EC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070DA8"/>
    <w:multiLevelType w:val="multilevel"/>
    <w:tmpl w:val="24E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67547E"/>
    <w:multiLevelType w:val="hybridMultilevel"/>
    <w:tmpl w:val="6FE05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2A0E56"/>
    <w:multiLevelType w:val="multilevel"/>
    <w:tmpl w:val="4D4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7D7A71"/>
    <w:multiLevelType w:val="multilevel"/>
    <w:tmpl w:val="08D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0A2E95"/>
    <w:multiLevelType w:val="multilevel"/>
    <w:tmpl w:val="7D4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315883"/>
    <w:multiLevelType w:val="multilevel"/>
    <w:tmpl w:val="AD4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D00C5"/>
    <w:multiLevelType w:val="multilevel"/>
    <w:tmpl w:val="5E84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557494"/>
    <w:multiLevelType w:val="multilevel"/>
    <w:tmpl w:val="5A36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112EC8"/>
    <w:multiLevelType w:val="multilevel"/>
    <w:tmpl w:val="C102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20625B"/>
    <w:multiLevelType w:val="multilevel"/>
    <w:tmpl w:val="1A3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8B73B3"/>
    <w:multiLevelType w:val="multilevel"/>
    <w:tmpl w:val="B66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175FB7"/>
    <w:multiLevelType w:val="multilevel"/>
    <w:tmpl w:val="4FA4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9D6FDA"/>
    <w:multiLevelType w:val="multilevel"/>
    <w:tmpl w:val="A47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162B69"/>
    <w:multiLevelType w:val="multilevel"/>
    <w:tmpl w:val="17B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190FE9"/>
    <w:multiLevelType w:val="hybridMultilevel"/>
    <w:tmpl w:val="D3027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4C4069"/>
    <w:multiLevelType w:val="multilevel"/>
    <w:tmpl w:val="9FC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480D90"/>
    <w:multiLevelType w:val="multilevel"/>
    <w:tmpl w:val="0EF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7F2D86"/>
    <w:multiLevelType w:val="multilevel"/>
    <w:tmpl w:val="348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DB7F2B"/>
    <w:multiLevelType w:val="multilevel"/>
    <w:tmpl w:val="E5D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34637A"/>
    <w:multiLevelType w:val="multilevel"/>
    <w:tmpl w:val="3952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9404B9"/>
    <w:multiLevelType w:val="multilevel"/>
    <w:tmpl w:val="A09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6723A9"/>
    <w:multiLevelType w:val="multilevel"/>
    <w:tmpl w:val="82E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C64559"/>
    <w:multiLevelType w:val="multilevel"/>
    <w:tmpl w:val="50C6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B30B06"/>
    <w:multiLevelType w:val="hybridMultilevel"/>
    <w:tmpl w:val="38A6B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D241C2"/>
    <w:multiLevelType w:val="hybridMultilevel"/>
    <w:tmpl w:val="481A80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B3EC5"/>
    <w:multiLevelType w:val="multilevel"/>
    <w:tmpl w:val="A7F2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5A1FD7"/>
    <w:multiLevelType w:val="multilevel"/>
    <w:tmpl w:val="5DB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FE2028"/>
    <w:multiLevelType w:val="multilevel"/>
    <w:tmpl w:val="8E6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69215D"/>
    <w:multiLevelType w:val="multilevel"/>
    <w:tmpl w:val="5FE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69366B"/>
    <w:multiLevelType w:val="hybridMultilevel"/>
    <w:tmpl w:val="A6F0E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83471"/>
    <w:multiLevelType w:val="multilevel"/>
    <w:tmpl w:val="318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1874B8"/>
    <w:multiLevelType w:val="hybridMultilevel"/>
    <w:tmpl w:val="33CC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3A5DFD"/>
    <w:multiLevelType w:val="multilevel"/>
    <w:tmpl w:val="D5E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6C40B7"/>
    <w:multiLevelType w:val="multilevel"/>
    <w:tmpl w:val="F88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1108BB"/>
    <w:multiLevelType w:val="multilevel"/>
    <w:tmpl w:val="329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C62758"/>
    <w:multiLevelType w:val="multilevel"/>
    <w:tmpl w:val="322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FE0A79"/>
    <w:multiLevelType w:val="multilevel"/>
    <w:tmpl w:val="DF9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227C38"/>
    <w:multiLevelType w:val="multilevel"/>
    <w:tmpl w:val="63F4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6D3B58"/>
    <w:multiLevelType w:val="multilevel"/>
    <w:tmpl w:val="AEA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9371A5"/>
    <w:multiLevelType w:val="multilevel"/>
    <w:tmpl w:val="3D6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E93C5A"/>
    <w:multiLevelType w:val="hybridMultilevel"/>
    <w:tmpl w:val="30EE7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0748D1"/>
    <w:multiLevelType w:val="hybridMultilevel"/>
    <w:tmpl w:val="68062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A6157F"/>
    <w:multiLevelType w:val="multilevel"/>
    <w:tmpl w:val="974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2933B5"/>
    <w:multiLevelType w:val="multilevel"/>
    <w:tmpl w:val="E9D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960C94"/>
    <w:multiLevelType w:val="multilevel"/>
    <w:tmpl w:val="75D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E743F9"/>
    <w:multiLevelType w:val="hybridMultilevel"/>
    <w:tmpl w:val="DD6AE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66499B"/>
    <w:multiLevelType w:val="multilevel"/>
    <w:tmpl w:val="FBD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6F25E2"/>
    <w:multiLevelType w:val="multilevel"/>
    <w:tmpl w:val="252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DA0CBB"/>
    <w:multiLevelType w:val="multilevel"/>
    <w:tmpl w:val="4A7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8C4144"/>
    <w:multiLevelType w:val="multilevel"/>
    <w:tmpl w:val="0BE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472EA9"/>
    <w:multiLevelType w:val="hybridMultilevel"/>
    <w:tmpl w:val="716CA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EE2463"/>
    <w:multiLevelType w:val="hybridMultilevel"/>
    <w:tmpl w:val="37E6F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F94827"/>
    <w:multiLevelType w:val="multilevel"/>
    <w:tmpl w:val="A65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EBD1D3F"/>
    <w:multiLevelType w:val="multilevel"/>
    <w:tmpl w:val="6E98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120063"/>
    <w:multiLevelType w:val="multilevel"/>
    <w:tmpl w:val="E2A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1146001"/>
    <w:multiLevelType w:val="multilevel"/>
    <w:tmpl w:val="A57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633595"/>
    <w:multiLevelType w:val="hybridMultilevel"/>
    <w:tmpl w:val="9F841D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124A79"/>
    <w:multiLevelType w:val="hybridMultilevel"/>
    <w:tmpl w:val="AF3E8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E95C10"/>
    <w:multiLevelType w:val="multilevel"/>
    <w:tmpl w:val="24E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5F207F9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86343FE"/>
    <w:multiLevelType w:val="multilevel"/>
    <w:tmpl w:val="3C9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8884800"/>
    <w:multiLevelType w:val="multilevel"/>
    <w:tmpl w:val="FD5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284486"/>
    <w:multiLevelType w:val="multilevel"/>
    <w:tmpl w:val="0BB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9811D7"/>
    <w:multiLevelType w:val="multilevel"/>
    <w:tmpl w:val="23CA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9BD2497"/>
    <w:multiLevelType w:val="multilevel"/>
    <w:tmpl w:val="C18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AC93629"/>
    <w:multiLevelType w:val="multilevel"/>
    <w:tmpl w:val="E6A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EA3C62"/>
    <w:multiLevelType w:val="multilevel"/>
    <w:tmpl w:val="65CE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4A0C0D"/>
    <w:multiLevelType w:val="multilevel"/>
    <w:tmpl w:val="139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C42DF3"/>
    <w:multiLevelType w:val="hybridMultilevel"/>
    <w:tmpl w:val="09347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5D10FD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9305BE"/>
    <w:multiLevelType w:val="hybridMultilevel"/>
    <w:tmpl w:val="E9561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A814B1"/>
    <w:multiLevelType w:val="hybridMultilevel"/>
    <w:tmpl w:val="1A546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BD5D51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FD71F18"/>
    <w:multiLevelType w:val="hybridMultilevel"/>
    <w:tmpl w:val="43F80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72476E"/>
    <w:multiLevelType w:val="multilevel"/>
    <w:tmpl w:val="229C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18A584E"/>
    <w:multiLevelType w:val="multilevel"/>
    <w:tmpl w:val="C91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B96F23"/>
    <w:multiLevelType w:val="multilevel"/>
    <w:tmpl w:val="C8A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622A1B"/>
    <w:multiLevelType w:val="multilevel"/>
    <w:tmpl w:val="FA3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337367"/>
    <w:multiLevelType w:val="hybridMultilevel"/>
    <w:tmpl w:val="0E9C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627DF7"/>
    <w:multiLevelType w:val="multilevel"/>
    <w:tmpl w:val="96D2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387D68"/>
    <w:multiLevelType w:val="hybridMultilevel"/>
    <w:tmpl w:val="9C5E6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E37B5D"/>
    <w:multiLevelType w:val="multilevel"/>
    <w:tmpl w:val="04C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75222AB"/>
    <w:multiLevelType w:val="multilevel"/>
    <w:tmpl w:val="6EC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8340345"/>
    <w:multiLevelType w:val="multilevel"/>
    <w:tmpl w:val="280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8DE0216"/>
    <w:multiLevelType w:val="multilevel"/>
    <w:tmpl w:val="651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A8B5EC3"/>
    <w:multiLevelType w:val="multilevel"/>
    <w:tmpl w:val="4C6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A9961CA"/>
    <w:multiLevelType w:val="multilevel"/>
    <w:tmpl w:val="A9D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D6D65F3"/>
    <w:multiLevelType w:val="hybridMultilevel"/>
    <w:tmpl w:val="B84E3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467ED1"/>
    <w:multiLevelType w:val="multilevel"/>
    <w:tmpl w:val="ECC6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E8E4940"/>
    <w:multiLevelType w:val="multilevel"/>
    <w:tmpl w:val="DE9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562103"/>
    <w:multiLevelType w:val="multilevel"/>
    <w:tmpl w:val="642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811B44"/>
    <w:multiLevelType w:val="multilevel"/>
    <w:tmpl w:val="4F2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0310108"/>
    <w:multiLevelType w:val="hybridMultilevel"/>
    <w:tmpl w:val="7E505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850DDC"/>
    <w:multiLevelType w:val="multilevel"/>
    <w:tmpl w:val="DC9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46E2E2B"/>
    <w:multiLevelType w:val="multilevel"/>
    <w:tmpl w:val="C274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5301F50"/>
    <w:multiLevelType w:val="multilevel"/>
    <w:tmpl w:val="08C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56E7055"/>
    <w:multiLevelType w:val="multilevel"/>
    <w:tmpl w:val="8774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57E4C44"/>
    <w:multiLevelType w:val="multilevel"/>
    <w:tmpl w:val="0FA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59436E5"/>
    <w:multiLevelType w:val="multilevel"/>
    <w:tmpl w:val="697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5D31937"/>
    <w:multiLevelType w:val="multilevel"/>
    <w:tmpl w:val="1C3A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62266C9"/>
    <w:multiLevelType w:val="multilevel"/>
    <w:tmpl w:val="E81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EC3882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491A46"/>
    <w:multiLevelType w:val="multilevel"/>
    <w:tmpl w:val="4BB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78D488B"/>
    <w:multiLevelType w:val="multilevel"/>
    <w:tmpl w:val="5CE4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7FA21CD"/>
    <w:multiLevelType w:val="hybridMultilevel"/>
    <w:tmpl w:val="F5625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C3507A"/>
    <w:multiLevelType w:val="multilevel"/>
    <w:tmpl w:val="28F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8FF4741"/>
    <w:multiLevelType w:val="multilevel"/>
    <w:tmpl w:val="A16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9942C7A"/>
    <w:multiLevelType w:val="multilevel"/>
    <w:tmpl w:val="1FE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9E2E6B"/>
    <w:multiLevelType w:val="hybridMultilevel"/>
    <w:tmpl w:val="0CCEB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C5A1608"/>
    <w:multiLevelType w:val="multilevel"/>
    <w:tmpl w:val="EF9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C9F671B"/>
    <w:multiLevelType w:val="hybridMultilevel"/>
    <w:tmpl w:val="9132B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162668"/>
    <w:multiLevelType w:val="multilevel"/>
    <w:tmpl w:val="45A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F4E6035"/>
    <w:multiLevelType w:val="multilevel"/>
    <w:tmpl w:val="28F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FD76A5E"/>
    <w:multiLevelType w:val="hybridMultilevel"/>
    <w:tmpl w:val="B3F2B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3845280"/>
    <w:multiLevelType w:val="multilevel"/>
    <w:tmpl w:val="90F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47D2CEB"/>
    <w:multiLevelType w:val="multilevel"/>
    <w:tmpl w:val="D1C4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96E3720"/>
    <w:multiLevelType w:val="multilevel"/>
    <w:tmpl w:val="0CB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683266"/>
    <w:multiLevelType w:val="multilevel"/>
    <w:tmpl w:val="65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C873D7"/>
    <w:multiLevelType w:val="multilevel"/>
    <w:tmpl w:val="8D8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FE240C"/>
    <w:multiLevelType w:val="multilevel"/>
    <w:tmpl w:val="167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9F37D4"/>
    <w:multiLevelType w:val="multilevel"/>
    <w:tmpl w:val="E910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B6188D"/>
    <w:multiLevelType w:val="multilevel"/>
    <w:tmpl w:val="11F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F6480C"/>
    <w:multiLevelType w:val="multilevel"/>
    <w:tmpl w:val="8CC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D836078"/>
    <w:multiLevelType w:val="hybridMultilevel"/>
    <w:tmpl w:val="F9A27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914E89"/>
    <w:multiLevelType w:val="multilevel"/>
    <w:tmpl w:val="620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BB0145"/>
    <w:multiLevelType w:val="multilevel"/>
    <w:tmpl w:val="BA7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0"/>
  </w:num>
  <w:num w:numId="2">
    <w:abstractNumId w:val="143"/>
  </w:num>
  <w:num w:numId="3">
    <w:abstractNumId w:val="151"/>
  </w:num>
  <w:num w:numId="4">
    <w:abstractNumId w:val="20"/>
  </w:num>
  <w:num w:numId="5">
    <w:abstractNumId w:val="138"/>
  </w:num>
  <w:num w:numId="6">
    <w:abstractNumId w:val="149"/>
  </w:num>
  <w:num w:numId="7">
    <w:abstractNumId w:val="103"/>
  </w:num>
  <w:num w:numId="8">
    <w:abstractNumId w:val="30"/>
  </w:num>
  <w:num w:numId="9">
    <w:abstractNumId w:val="45"/>
  </w:num>
  <w:num w:numId="10">
    <w:abstractNumId w:val="62"/>
  </w:num>
  <w:num w:numId="11">
    <w:abstractNumId w:val="92"/>
  </w:num>
  <w:num w:numId="12">
    <w:abstractNumId w:val="115"/>
  </w:num>
  <w:num w:numId="13">
    <w:abstractNumId w:val="88"/>
  </w:num>
  <w:num w:numId="14">
    <w:abstractNumId w:val="52"/>
  </w:num>
  <w:num w:numId="15">
    <w:abstractNumId w:val="121"/>
  </w:num>
  <w:num w:numId="16">
    <w:abstractNumId w:val="70"/>
  </w:num>
  <w:num w:numId="17">
    <w:abstractNumId w:val="19"/>
  </w:num>
  <w:num w:numId="18">
    <w:abstractNumId w:val="8"/>
  </w:num>
  <w:num w:numId="19">
    <w:abstractNumId w:val="136"/>
  </w:num>
  <w:num w:numId="20">
    <w:abstractNumId w:val="16"/>
  </w:num>
  <w:num w:numId="21">
    <w:abstractNumId w:val="76"/>
  </w:num>
  <w:num w:numId="22">
    <w:abstractNumId w:val="127"/>
  </w:num>
  <w:num w:numId="23">
    <w:abstractNumId w:val="104"/>
  </w:num>
  <w:num w:numId="24">
    <w:abstractNumId w:val="60"/>
  </w:num>
  <w:num w:numId="25">
    <w:abstractNumId w:val="141"/>
  </w:num>
  <w:num w:numId="26">
    <w:abstractNumId w:val="44"/>
  </w:num>
  <w:num w:numId="27">
    <w:abstractNumId w:val="6"/>
  </w:num>
  <w:num w:numId="28">
    <w:abstractNumId w:val="102"/>
  </w:num>
  <w:num w:numId="29">
    <w:abstractNumId w:val="11"/>
  </w:num>
  <w:num w:numId="30">
    <w:abstractNumId w:val="118"/>
  </w:num>
  <w:num w:numId="31">
    <w:abstractNumId w:val="36"/>
  </w:num>
  <w:num w:numId="32">
    <w:abstractNumId w:val="91"/>
  </w:num>
  <w:num w:numId="33">
    <w:abstractNumId w:val="133"/>
  </w:num>
  <w:num w:numId="34">
    <w:abstractNumId w:val="112"/>
  </w:num>
  <w:num w:numId="35">
    <w:abstractNumId w:val="32"/>
  </w:num>
  <w:num w:numId="36">
    <w:abstractNumId w:val="34"/>
  </w:num>
  <w:num w:numId="37">
    <w:abstractNumId w:val="39"/>
  </w:num>
  <w:num w:numId="38">
    <w:abstractNumId w:val="145"/>
  </w:num>
  <w:num w:numId="39">
    <w:abstractNumId w:val="113"/>
  </w:num>
  <w:num w:numId="40">
    <w:abstractNumId w:val="29"/>
  </w:num>
  <w:num w:numId="41">
    <w:abstractNumId w:val="72"/>
  </w:num>
  <w:num w:numId="42">
    <w:abstractNumId w:val="95"/>
  </w:num>
  <w:num w:numId="43">
    <w:abstractNumId w:val="17"/>
  </w:num>
  <w:num w:numId="44">
    <w:abstractNumId w:val="21"/>
  </w:num>
  <w:num w:numId="45">
    <w:abstractNumId w:val="131"/>
  </w:num>
  <w:num w:numId="46">
    <w:abstractNumId w:val="137"/>
  </w:num>
  <w:num w:numId="47">
    <w:abstractNumId w:val="26"/>
  </w:num>
  <w:num w:numId="48">
    <w:abstractNumId w:val="99"/>
  </w:num>
  <w:num w:numId="49">
    <w:abstractNumId w:val="96"/>
  </w:num>
  <w:num w:numId="50">
    <w:abstractNumId w:val="24"/>
  </w:num>
  <w:num w:numId="51">
    <w:abstractNumId w:val="128"/>
  </w:num>
  <w:num w:numId="52">
    <w:abstractNumId w:val="86"/>
  </w:num>
  <w:num w:numId="53">
    <w:abstractNumId w:val="5"/>
  </w:num>
  <w:num w:numId="54">
    <w:abstractNumId w:val="3"/>
  </w:num>
  <w:num w:numId="55">
    <w:abstractNumId w:val="2"/>
  </w:num>
  <w:num w:numId="56">
    <w:abstractNumId w:val="4"/>
  </w:num>
  <w:num w:numId="57">
    <w:abstractNumId w:val="1"/>
  </w:num>
  <w:num w:numId="58">
    <w:abstractNumId w:val="0"/>
  </w:num>
  <w:num w:numId="59">
    <w:abstractNumId w:val="146"/>
  </w:num>
  <w:num w:numId="60">
    <w:abstractNumId w:val="18"/>
  </w:num>
  <w:num w:numId="61">
    <w:abstractNumId w:val="139"/>
  </w:num>
  <w:num w:numId="62">
    <w:abstractNumId w:val="142"/>
  </w:num>
  <w:num w:numId="63">
    <w:abstractNumId w:val="48"/>
  </w:num>
  <w:num w:numId="64">
    <w:abstractNumId w:val="33"/>
  </w:num>
  <w:num w:numId="65">
    <w:abstractNumId w:val="71"/>
  </w:num>
  <w:num w:numId="66">
    <w:abstractNumId w:val="10"/>
  </w:num>
  <w:num w:numId="67">
    <w:abstractNumId w:val="116"/>
  </w:num>
  <w:num w:numId="68">
    <w:abstractNumId w:val="23"/>
  </w:num>
  <w:num w:numId="69">
    <w:abstractNumId w:val="93"/>
  </w:num>
  <w:num w:numId="70">
    <w:abstractNumId w:val="108"/>
  </w:num>
  <w:num w:numId="71">
    <w:abstractNumId w:val="13"/>
  </w:num>
  <w:num w:numId="72">
    <w:abstractNumId w:val="122"/>
  </w:num>
  <w:num w:numId="73">
    <w:abstractNumId w:val="80"/>
  </w:num>
  <w:num w:numId="74">
    <w:abstractNumId w:val="15"/>
  </w:num>
  <w:num w:numId="75">
    <w:abstractNumId w:val="126"/>
  </w:num>
  <w:num w:numId="76">
    <w:abstractNumId w:val="81"/>
  </w:num>
  <w:num w:numId="77">
    <w:abstractNumId w:val="37"/>
  </w:num>
  <w:num w:numId="78">
    <w:abstractNumId w:val="130"/>
  </w:num>
  <w:num w:numId="79">
    <w:abstractNumId w:val="63"/>
  </w:num>
  <w:num w:numId="80">
    <w:abstractNumId w:val="101"/>
  </w:num>
  <w:num w:numId="81">
    <w:abstractNumId w:val="66"/>
  </w:num>
  <w:num w:numId="82">
    <w:abstractNumId w:val="82"/>
  </w:num>
  <w:num w:numId="83">
    <w:abstractNumId w:val="64"/>
  </w:num>
  <w:num w:numId="84">
    <w:abstractNumId w:val="75"/>
  </w:num>
  <w:num w:numId="85">
    <w:abstractNumId w:val="43"/>
  </w:num>
  <w:num w:numId="86">
    <w:abstractNumId w:val="42"/>
  </w:num>
  <w:num w:numId="87">
    <w:abstractNumId w:val="79"/>
  </w:num>
  <w:num w:numId="88">
    <w:abstractNumId w:val="132"/>
  </w:num>
  <w:num w:numId="89">
    <w:abstractNumId w:val="111"/>
  </w:num>
  <w:num w:numId="90">
    <w:abstractNumId w:val="59"/>
  </w:num>
  <w:num w:numId="91">
    <w:abstractNumId w:val="73"/>
  </w:num>
  <w:num w:numId="92">
    <w:abstractNumId w:val="46"/>
  </w:num>
  <w:num w:numId="93">
    <w:abstractNumId w:val="144"/>
  </w:num>
  <w:num w:numId="94">
    <w:abstractNumId w:val="35"/>
  </w:num>
  <w:num w:numId="95">
    <w:abstractNumId w:val="129"/>
  </w:num>
  <w:num w:numId="96">
    <w:abstractNumId w:val="61"/>
  </w:num>
  <w:num w:numId="97">
    <w:abstractNumId w:val="89"/>
  </w:num>
  <w:num w:numId="98">
    <w:abstractNumId w:val="47"/>
  </w:num>
  <w:num w:numId="99">
    <w:abstractNumId w:val="31"/>
  </w:num>
  <w:num w:numId="100">
    <w:abstractNumId w:val="148"/>
  </w:num>
  <w:num w:numId="101">
    <w:abstractNumId w:val="123"/>
  </w:num>
  <w:num w:numId="102">
    <w:abstractNumId w:val="87"/>
  </w:num>
  <w:num w:numId="103">
    <w:abstractNumId w:val="14"/>
  </w:num>
  <w:num w:numId="104">
    <w:abstractNumId w:val="54"/>
  </w:num>
  <w:num w:numId="105">
    <w:abstractNumId w:val="25"/>
  </w:num>
  <w:num w:numId="106">
    <w:abstractNumId w:val="109"/>
  </w:num>
  <w:num w:numId="107">
    <w:abstractNumId w:val="125"/>
  </w:num>
  <w:num w:numId="108">
    <w:abstractNumId w:val="94"/>
  </w:num>
  <w:num w:numId="109">
    <w:abstractNumId w:val="49"/>
  </w:num>
  <w:num w:numId="110">
    <w:abstractNumId w:val="55"/>
  </w:num>
  <w:num w:numId="111">
    <w:abstractNumId w:val="69"/>
  </w:num>
  <w:num w:numId="112">
    <w:abstractNumId w:val="106"/>
  </w:num>
  <w:num w:numId="113">
    <w:abstractNumId w:val="85"/>
  </w:num>
  <w:num w:numId="114">
    <w:abstractNumId w:val="12"/>
  </w:num>
  <w:num w:numId="115">
    <w:abstractNumId w:val="124"/>
  </w:num>
  <w:num w:numId="116">
    <w:abstractNumId w:val="134"/>
  </w:num>
  <w:num w:numId="117">
    <w:abstractNumId w:val="27"/>
  </w:num>
  <w:num w:numId="118">
    <w:abstractNumId w:val="110"/>
  </w:num>
  <w:num w:numId="119">
    <w:abstractNumId w:val="147"/>
  </w:num>
  <w:num w:numId="120">
    <w:abstractNumId w:val="117"/>
  </w:num>
  <w:num w:numId="121">
    <w:abstractNumId w:val="38"/>
  </w:num>
  <w:num w:numId="122">
    <w:abstractNumId w:val="152"/>
  </w:num>
  <w:num w:numId="123">
    <w:abstractNumId w:val="57"/>
  </w:num>
  <w:num w:numId="124">
    <w:abstractNumId w:val="74"/>
  </w:num>
  <w:num w:numId="125">
    <w:abstractNumId w:val="120"/>
  </w:num>
  <w:num w:numId="126">
    <w:abstractNumId w:val="53"/>
  </w:num>
  <w:num w:numId="127">
    <w:abstractNumId w:val="40"/>
  </w:num>
  <w:num w:numId="128">
    <w:abstractNumId w:val="65"/>
  </w:num>
  <w:num w:numId="129">
    <w:abstractNumId w:val="150"/>
  </w:num>
  <w:num w:numId="130">
    <w:abstractNumId w:val="51"/>
  </w:num>
  <w:num w:numId="131">
    <w:abstractNumId w:val="7"/>
  </w:num>
  <w:num w:numId="132">
    <w:abstractNumId w:val="114"/>
  </w:num>
  <w:num w:numId="133">
    <w:abstractNumId w:val="105"/>
  </w:num>
  <w:num w:numId="134">
    <w:abstractNumId w:val="97"/>
  </w:num>
  <w:num w:numId="135">
    <w:abstractNumId w:val="68"/>
  </w:num>
  <w:num w:numId="136">
    <w:abstractNumId w:val="84"/>
  </w:num>
  <w:num w:numId="137">
    <w:abstractNumId w:val="9"/>
  </w:num>
  <w:num w:numId="138">
    <w:abstractNumId w:val="58"/>
  </w:num>
  <w:num w:numId="139">
    <w:abstractNumId w:val="140"/>
  </w:num>
  <w:num w:numId="140">
    <w:abstractNumId w:val="78"/>
  </w:num>
  <w:num w:numId="141">
    <w:abstractNumId w:val="135"/>
  </w:num>
  <w:num w:numId="142">
    <w:abstractNumId w:val="41"/>
  </w:num>
  <w:num w:numId="143">
    <w:abstractNumId w:val="107"/>
  </w:num>
  <w:num w:numId="144">
    <w:abstractNumId w:val="56"/>
  </w:num>
  <w:num w:numId="145">
    <w:abstractNumId w:val="83"/>
  </w:num>
  <w:num w:numId="146">
    <w:abstractNumId w:val="22"/>
  </w:num>
  <w:num w:numId="147">
    <w:abstractNumId w:val="28"/>
  </w:num>
  <w:num w:numId="148">
    <w:abstractNumId w:val="77"/>
  </w:num>
  <w:num w:numId="149">
    <w:abstractNumId w:val="67"/>
  </w:num>
  <w:num w:numId="150">
    <w:abstractNumId w:val="50"/>
  </w:num>
  <w:num w:numId="151">
    <w:abstractNumId w:val="98"/>
  </w:num>
  <w:num w:numId="152">
    <w:abstractNumId w:val="119"/>
  </w:num>
  <w:num w:numId="153">
    <w:abstractNumId w:val="100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8C"/>
    <w:rsid w:val="00072FA4"/>
    <w:rsid w:val="00122475"/>
    <w:rsid w:val="001353A5"/>
    <w:rsid w:val="00204795"/>
    <w:rsid w:val="00215B3D"/>
    <w:rsid w:val="00251D8C"/>
    <w:rsid w:val="002C2BDD"/>
    <w:rsid w:val="002E0FB3"/>
    <w:rsid w:val="0044520E"/>
    <w:rsid w:val="0056198D"/>
    <w:rsid w:val="00575A30"/>
    <w:rsid w:val="005F3E8C"/>
    <w:rsid w:val="00615F89"/>
    <w:rsid w:val="0065544A"/>
    <w:rsid w:val="006F0714"/>
    <w:rsid w:val="00744DC1"/>
    <w:rsid w:val="007770EE"/>
    <w:rsid w:val="007B363C"/>
    <w:rsid w:val="0088423E"/>
    <w:rsid w:val="008A6CE9"/>
    <w:rsid w:val="009348AE"/>
    <w:rsid w:val="00994504"/>
    <w:rsid w:val="00A66CC2"/>
    <w:rsid w:val="00B2010A"/>
    <w:rsid w:val="00B527B3"/>
    <w:rsid w:val="00B5700B"/>
    <w:rsid w:val="00BC1896"/>
    <w:rsid w:val="00CC3102"/>
    <w:rsid w:val="00DB489A"/>
    <w:rsid w:val="00EB72F1"/>
    <w:rsid w:val="00F22EF5"/>
    <w:rsid w:val="00F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86B6"/>
  <w15:chartTrackingRefBased/>
  <w15:docId w15:val="{38B44E58-25CE-48BF-A550-7A224F23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72F1"/>
  </w:style>
  <w:style w:type="paragraph" w:styleId="Cmsor1">
    <w:name w:val="heading 1"/>
    <w:basedOn w:val="Norml"/>
    <w:next w:val="Norml"/>
    <w:link w:val="Cmsor1Char"/>
    <w:uiPriority w:val="9"/>
    <w:qFormat/>
    <w:rsid w:val="00135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5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251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251D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1D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51D8C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rsid w:val="00251D8C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251D8C"/>
    <w:rPr>
      <w:b/>
      <w:bCs/>
    </w:rPr>
  </w:style>
  <w:style w:type="paragraph" w:styleId="NormlWeb">
    <w:name w:val="Normal (Web)"/>
    <w:basedOn w:val="Norml"/>
    <w:uiPriority w:val="99"/>
    <w:unhideWhenUsed/>
    <w:rsid w:val="0025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1D8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szerbekezds">
    <w:name w:val="List Paragraph"/>
    <w:basedOn w:val="Norml"/>
    <w:uiPriority w:val="34"/>
    <w:qFormat/>
    <w:rsid w:val="00122475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CC31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CmChar">
    <w:name w:val="Cím Char"/>
    <w:basedOn w:val="Bekezdsalapbettpusa"/>
    <w:link w:val="Cm"/>
    <w:uiPriority w:val="10"/>
    <w:rsid w:val="00CC31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13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353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53A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53A5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53A5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53A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1353A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353A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Nincstrkz">
    <w:name w:val="No Spacing"/>
    <w:uiPriority w:val="1"/>
    <w:qFormat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353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AlcmChar">
    <w:name w:val="Alcím Char"/>
    <w:basedOn w:val="Bekezdsalapbettpusa"/>
    <w:link w:val="Alcm"/>
    <w:uiPriority w:val="11"/>
    <w:rsid w:val="001353A5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1353A5"/>
    <w:pPr>
      <w:spacing w:after="120" w:line="276" w:lineRule="auto"/>
    </w:pPr>
    <w:rPr>
      <w:rFonts w:eastAsiaTheme="minorEastAsia"/>
      <w:kern w:val="0"/>
      <w:lang w:val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1353A5"/>
    <w:pPr>
      <w:spacing w:after="120" w:line="480" w:lineRule="auto"/>
    </w:pPr>
    <w:rPr>
      <w:rFonts w:eastAsiaTheme="minorEastAsia"/>
      <w:kern w:val="0"/>
      <w:lang w:val="en-US"/>
      <w14:ligatures w14:val="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Szvegtrzs3">
    <w:name w:val="Body Text 3"/>
    <w:basedOn w:val="Norml"/>
    <w:link w:val="Szvegtrzs3Char"/>
    <w:uiPriority w:val="99"/>
    <w:unhideWhenUsed/>
    <w:rsid w:val="001353A5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1353A5"/>
    <w:rPr>
      <w:rFonts w:eastAsiaTheme="minorEastAsia"/>
      <w:kern w:val="0"/>
      <w:sz w:val="16"/>
      <w:szCs w:val="16"/>
      <w:lang w:val="en-US"/>
      <w14:ligatures w14:val="none"/>
    </w:rPr>
  </w:style>
  <w:style w:type="paragraph" w:styleId="Lista">
    <w:name w:val="List"/>
    <w:basedOn w:val="Norml"/>
    <w:uiPriority w:val="99"/>
    <w:unhideWhenUsed/>
    <w:rsid w:val="001353A5"/>
    <w:pPr>
      <w:spacing w:after="200" w:line="276" w:lineRule="auto"/>
      <w:ind w:left="36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Lista2">
    <w:name w:val="List 2"/>
    <w:basedOn w:val="Norml"/>
    <w:uiPriority w:val="99"/>
    <w:unhideWhenUsed/>
    <w:rsid w:val="001353A5"/>
    <w:pPr>
      <w:spacing w:after="200" w:line="276" w:lineRule="auto"/>
      <w:ind w:left="72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Lista3">
    <w:name w:val="List 3"/>
    <w:basedOn w:val="Norml"/>
    <w:uiPriority w:val="99"/>
    <w:unhideWhenUsed/>
    <w:rsid w:val="001353A5"/>
    <w:pPr>
      <w:spacing w:after="200" w:line="276" w:lineRule="auto"/>
      <w:ind w:left="108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Felsorols">
    <w:name w:val="List Bullet"/>
    <w:basedOn w:val="Norml"/>
    <w:uiPriority w:val="99"/>
    <w:unhideWhenUsed/>
    <w:rsid w:val="001353A5"/>
    <w:pPr>
      <w:numPr>
        <w:numId w:val="53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Felsorols2">
    <w:name w:val="List Bullet 2"/>
    <w:basedOn w:val="Norml"/>
    <w:uiPriority w:val="99"/>
    <w:unhideWhenUsed/>
    <w:rsid w:val="001353A5"/>
    <w:pPr>
      <w:numPr>
        <w:numId w:val="54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Felsorols3">
    <w:name w:val="List Bullet 3"/>
    <w:basedOn w:val="Norml"/>
    <w:uiPriority w:val="99"/>
    <w:unhideWhenUsed/>
    <w:rsid w:val="001353A5"/>
    <w:pPr>
      <w:numPr>
        <w:numId w:val="55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Szmozottlista">
    <w:name w:val="List Number"/>
    <w:basedOn w:val="Norml"/>
    <w:uiPriority w:val="99"/>
    <w:unhideWhenUsed/>
    <w:rsid w:val="001353A5"/>
    <w:pPr>
      <w:numPr>
        <w:numId w:val="56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Szmozottlista2">
    <w:name w:val="List Number 2"/>
    <w:basedOn w:val="Norml"/>
    <w:uiPriority w:val="99"/>
    <w:unhideWhenUsed/>
    <w:rsid w:val="001353A5"/>
    <w:pPr>
      <w:numPr>
        <w:numId w:val="57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Szmozottlista3">
    <w:name w:val="List Number 3"/>
    <w:basedOn w:val="Norml"/>
    <w:uiPriority w:val="99"/>
    <w:unhideWhenUsed/>
    <w:rsid w:val="001353A5"/>
    <w:pPr>
      <w:numPr>
        <w:numId w:val="58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afolytatsa">
    <w:name w:val="List Continue"/>
    <w:basedOn w:val="Norml"/>
    <w:uiPriority w:val="99"/>
    <w:unhideWhenUsed/>
    <w:rsid w:val="001353A5"/>
    <w:pPr>
      <w:spacing w:after="120" w:line="276" w:lineRule="auto"/>
      <w:ind w:left="360"/>
      <w:contextualSpacing/>
    </w:pPr>
    <w:rPr>
      <w:rFonts w:eastAsiaTheme="minorEastAsia"/>
      <w:kern w:val="0"/>
      <w:lang w:val="en-US"/>
      <w14:ligatures w14:val="none"/>
    </w:rPr>
  </w:style>
  <w:style w:type="paragraph" w:styleId="Listafolytatsa2">
    <w:name w:val="List Continue 2"/>
    <w:basedOn w:val="Norml"/>
    <w:uiPriority w:val="99"/>
    <w:unhideWhenUsed/>
    <w:rsid w:val="001353A5"/>
    <w:pPr>
      <w:spacing w:after="12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Listafolytatsa3">
    <w:name w:val="List Continue 3"/>
    <w:basedOn w:val="Norml"/>
    <w:uiPriority w:val="99"/>
    <w:unhideWhenUsed/>
    <w:rsid w:val="001353A5"/>
    <w:pPr>
      <w:spacing w:after="120" w:line="276" w:lineRule="auto"/>
      <w:ind w:left="1080"/>
      <w:contextualSpacing/>
    </w:pPr>
    <w:rPr>
      <w:rFonts w:eastAsiaTheme="minorEastAsia"/>
      <w:kern w:val="0"/>
      <w:lang w:val="en-US"/>
      <w14:ligatures w14:val="none"/>
    </w:rPr>
  </w:style>
  <w:style w:type="paragraph" w:styleId="Makrszvege">
    <w:name w:val="macro"/>
    <w:link w:val="MakrszvegeChar"/>
    <w:uiPriority w:val="99"/>
    <w:unhideWhenUsed/>
    <w:rsid w:val="001353A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krszvegeChar">
    <w:name w:val="Makró szövege Char"/>
    <w:basedOn w:val="Bekezdsalapbettpusa"/>
    <w:link w:val="Makrszvege"/>
    <w:uiPriority w:val="99"/>
    <w:rsid w:val="001353A5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353A5"/>
    <w:pPr>
      <w:spacing w:after="200" w:line="276" w:lineRule="auto"/>
    </w:pPr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character" w:customStyle="1" w:styleId="IdzetChar">
    <w:name w:val="Idézet Char"/>
    <w:basedOn w:val="Bekezdsalapbettpusa"/>
    <w:link w:val="Idzet"/>
    <w:uiPriority w:val="29"/>
    <w:rsid w:val="001353A5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1353A5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Kiemels">
    <w:name w:val="Emphasis"/>
    <w:basedOn w:val="Bekezdsalapbettpusa"/>
    <w:uiPriority w:val="20"/>
    <w:qFormat/>
    <w:rsid w:val="001353A5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53A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53A5"/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styleId="Finomkiemels">
    <w:name w:val="Subtle Emphasis"/>
    <w:basedOn w:val="Bekezdsalapbettpusa"/>
    <w:uiPriority w:val="19"/>
    <w:qFormat/>
    <w:rsid w:val="001353A5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1353A5"/>
    <w:rPr>
      <w:b/>
      <w:bCs/>
      <w:i/>
      <w:iCs/>
      <w:color w:val="4472C4" w:themeColor="accent1"/>
    </w:rPr>
  </w:style>
  <w:style w:type="character" w:styleId="Finomhivatkozs">
    <w:name w:val="Subtle Reference"/>
    <w:basedOn w:val="Bekezdsalapbettpusa"/>
    <w:uiPriority w:val="31"/>
    <w:qFormat/>
    <w:rsid w:val="001353A5"/>
    <w:rPr>
      <w:smallCaps/>
      <w:color w:val="ED7D31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1353A5"/>
    <w:rPr>
      <w:b/>
      <w:bCs/>
      <w:smallCaps/>
      <w:color w:val="ED7D31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1353A5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353A5"/>
    <w:pPr>
      <w:spacing w:before="48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table" w:styleId="Rcsostblzat">
    <w:name w:val="Table Grid"/>
    <w:basedOn w:val="Normltblzat"/>
    <w:uiPriority w:val="5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1353A5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1353A5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1353A5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1353A5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1353A5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1353A5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1353A5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lista">
    <w:name w:val="Light List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rcs">
    <w:name w:val="Light Grid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tlista">
    <w:name w:val="Dark List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znesrnykols">
    <w:name w:val="Colorful Shading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cs">
    <w:name w:val="Colorful Grid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katex-mathml">
    <w:name w:val="katex-mathml"/>
    <w:basedOn w:val="Bekezdsalapbettpusa"/>
    <w:rsid w:val="001353A5"/>
  </w:style>
  <w:style w:type="character" w:customStyle="1" w:styleId="mord">
    <w:name w:val="mord"/>
    <w:basedOn w:val="Bekezdsalapbettpusa"/>
    <w:rsid w:val="001353A5"/>
  </w:style>
  <w:style w:type="character" w:customStyle="1" w:styleId="mrel">
    <w:name w:val="mrel"/>
    <w:basedOn w:val="Bekezdsalapbettpusa"/>
    <w:rsid w:val="001353A5"/>
  </w:style>
  <w:style w:type="character" w:customStyle="1" w:styleId="mbin">
    <w:name w:val="mbin"/>
    <w:basedOn w:val="Bekezdsalapbettpusa"/>
    <w:rsid w:val="0013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69</Pages>
  <Words>14820</Words>
  <Characters>102265</Characters>
  <Application>Microsoft Office Word</Application>
  <DocSecurity>0</DocSecurity>
  <Lines>852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Dóra</dc:creator>
  <cp:keywords/>
  <dc:description/>
  <cp:lastModifiedBy>Szabó Dóra</cp:lastModifiedBy>
  <cp:revision>4</cp:revision>
  <dcterms:created xsi:type="dcterms:W3CDTF">2025-10-31T16:14:00Z</dcterms:created>
  <dcterms:modified xsi:type="dcterms:W3CDTF">2025-10-31T16:44:00Z</dcterms:modified>
</cp:coreProperties>
</file>