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3A7FC" w14:textId="77777777" w:rsidR="0054518C" w:rsidRDefault="0054518C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</w:p>
    <w:p w14:paraId="2703A7FD" w14:textId="2CD3395E" w:rsidR="0054518C" w:rsidRDefault="00205395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  <w:r w:rsidRPr="00A7016A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 xml:space="preserve">MIG </w:t>
      </w:r>
      <w:proofErr w:type="spellStart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>és</w:t>
      </w:r>
      <w:proofErr w:type="spellEnd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 xml:space="preserve"> MAG </w:t>
      </w:r>
      <w:proofErr w:type="spellStart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>kézi</w:t>
      </w:r>
      <w:proofErr w:type="spellEnd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 xml:space="preserve"> </w:t>
      </w:r>
      <w:proofErr w:type="spellStart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>hegesztés</w:t>
      </w:r>
      <w:proofErr w:type="spellEnd"/>
    </w:p>
    <w:p w14:paraId="2703A7FE" w14:textId="77777777" w:rsidR="0054518C" w:rsidRDefault="0054518C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</w:p>
    <w:p w14:paraId="2703A7FF" w14:textId="77777777" w:rsidR="00523CCA" w:rsidRDefault="0054518C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  <w:r>
        <w:rPr>
          <w:rFonts w:ascii="Arial" w:eastAsia="Times New Roman" w:hAnsi="Arial" w:cs="Arial"/>
          <w:b/>
          <w:bCs/>
          <w:noProof/>
          <w:sz w:val="48"/>
          <w:szCs w:val="48"/>
          <w:lang w:eastAsia="it-IT"/>
        </w:rPr>
        <w:drawing>
          <wp:inline distT="0" distB="0" distL="0" distR="0" wp14:anchorId="2703A9E0" wp14:editId="2703A9E1">
            <wp:extent cx="6120000" cy="6261299"/>
            <wp:effectExtent l="0" t="0" r="1905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2025-10-20 alle 19.08.2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765" r="2655" b="2190"/>
                    <a:stretch/>
                  </pic:blipFill>
                  <pic:spPr bwMode="auto">
                    <a:xfrm>
                      <a:off x="0" y="0"/>
                      <a:ext cx="6120000" cy="626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3A800" w14:textId="77777777" w:rsidR="00523CCA" w:rsidRDefault="00523CCA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</w:p>
    <w:p w14:paraId="2703A801" w14:textId="77777777" w:rsidR="0054518C" w:rsidRDefault="0054518C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sectPr w:rsidR="0054518C" w:rsidSect="00BB247E">
          <w:footerReference w:type="even" r:id="rId8"/>
          <w:footerReference w:type="default" r:id="rId9"/>
          <w:pgSz w:w="11906" w:h="16838"/>
          <w:pgMar w:top="1417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2703A802" w14:textId="157F50A0" w:rsidR="00205395" w:rsidRPr="002334FA" w:rsidRDefault="00205395" w:rsidP="00BB247E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lastRenderedPageBreak/>
        <w:t xml:space="preserve">1. </w:t>
      </w:r>
      <w:proofErr w:type="spellStart"/>
      <w:r w:rsidR="00AA42C4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>Bevezetés</w:t>
      </w:r>
      <w:proofErr w:type="spellEnd"/>
    </w:p>
    <w:p w14:paraId="0C3B07EF" w14:textId="7B4BF6CF" w:rsidR="00AA42C4" w:rsidRPr="00AA42C4" w:rsidRDefault="00AA42C4" w:rsidP="00AA42C4">
      <w:pPr>
        <w:pStyle w:val="Listaszerbekezds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eastAsia="it-IT"/>
        </w:rPr>
        <w:t>A MIG (fémes inertgázos) és a MAG (fémes aktívgázos) hegesztés fogalma</w:t>
      </w:r>
    </w:p>
    <w:p w14:paraId="4FAC10E0" w14:textId="149417A1" w:rsidR="00AA42C4" w:rsidRPr="00AA42C4" w:rsidRDefault="00AA42C4" w:rsidP="00AA42C4">
      <w:pPr>
        <w:pStyle w:val="Listaszerbekezds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AA42C4">
        <w:rPr>
          <w:rFonts w:ascii="Arial" w:eastAsia="Times New Roman" w:hAnsi="Arial" w:cs="Arial"/>
          <w:sz w:val="24"/>
          <w:szCs w:val="24"/>
          <w:lang w:eastAsia="it-IT"/>
        </w:rPr>
        <w:t xml:space="preserve"> Gyakori alkalmazások és iparágak</w:t>
      </w:r>
    </w:p>
    <w:p w14:paraId="2703A805" w14:textId="37528150" w:rsidR="00205395" w:rsidRPr="003B29F6" w:rsidRDefault="00AA42C4" w:rsidP="00AA42C4">
      <w:pPr>
        <w:pStyle w:val="Listaszerbekezds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eastAsia="it-IT"/>
        </w:rPr>
        <w:t xml:space="preserve"> Előnyök és korlátok</w:t>
      </w:r>
    </w:p>
    <w:p w14:paraId="2703A806" w14:textId="77777777" w:rsidR="00205395" w:rsidRPr="006219A3" w:rsidRDefault="00000000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2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426D24B8" w14:textId="1D540B9A" w:rsidR="00AA42C4" w:rsidRPr="00AA42C4" w:rsidRDefault="00205395" w:rsidP="00AA42C4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2. </w:t>
      </w:r>
      <w:r w:rsidR="00AA42C4" w:rsidRPr="00AA42C4">
        <w:rPr>
          <w:rFonts w:ascii="inherit" w:eastAsia="Times New Roman" w:hAnsi="inherit" w:cs="Courier New"/>
          <w:color w:val="1F1F1F"/>
          <w:sz w:val="42"/>
          <w:szCs w:val="42"/>
          <w:lang w:val="hu-HU" w:eastAsia="hu-HU"/>
        </w:rPr>
        <w:t xml:space="preserve">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Működési elvek</w:t>
      </w:r>
    </w:p>
    <w:p w14:paraId="70269044" w14:textId="7337B612" w:rsidR="00AA42C4" w:rsidRPr="00AA42C4" w:rsidRDefault="00AA42C4" w:rsidP="00AA42C4">
      <w:pPr>
        <w:pStyle w:val="Listaszerbekezds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Ívképződés a folyamatosan adagolt huzalelektróda és a munkadarab között</w:t>
      </w:r>
    </w:p>
    <w:p w14:paraId="12797059" w14:textId="3B50D2D7" w:rsidR="00AA42C4" w:rsidRPr="00AA42C4" w:rsidRDefault="00AA42C4" w:rsidP="00AA42C4">
      <w:pPr>
        <w:pStyle w:val="Listaszerbekezds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védőgáz szerepe az oxidáció megelőzésében</w:t>
      </w:r>
    </w:p>
    <w:p w14:paraId="57D7D2AF" w14:textId="26B55727" w:rsidR="00AA42C4" w:rsidRPr="00AA42C4" w:rsidRDefault="00AA42C4" w:rsidP="00AA42C4">
      <w:pPr>
        <w:pStyle w:val="Listaszerbekezds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MIG és MAG gázok közötti különbség:</w:t>
      </w:r>
    </w:p>
    <w:p w14:paraId="0DBA60F0" w14:textId="15DD2CDE" w:rsidR="00AA42C4" w:rsidRPr="00AA42C4" w:rsidRDefault="00AA42C4" w:rsidP="00AA42C4">
      <w:pPr>
        <w:pStyle w:val="Listaszerbekezds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MIG: inert gázok (argon, hélium vagy keverékek) színesfémekhez</w:t>
      </w:r>
    </w:p>
    <w:p w14:paraId="4225971A" w14:textId="610EEEE1" w:rsidR="00AA42C4" w:rsidRPr="00AA42C4" w:rsidRDefault="00AA42C4" w:rsidP="00AA42C4">
      <w:pPr>
        <w:pStyle w:val="Listaszerbekezds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MAG: aktív gázok (CO</w:t>
      </w:r>
      <w:r w:rsidRPr="00AA42C4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vagy argon-CO</w:t>
      </w:r>
      <w:r w:rsidRPr="00AA42C4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keverékek) vasfémekhez</w:t>
      </w:r>
    </w:p>
    <w:p w14:paraId="2703A80C" w14:textId="372297F6" w:rsidR="00205395" w:rsidRPr="003B29F6" w:rsidRDefault="00205395" w:rsidP="00AA42C4">
      <w:pPr>
        <w:pStyle w:val="Listaszerbekezds"/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0D" w14:textId="77777777" w:rsidR="00205395" w:rsidRPr="006219A3" w:rsidRDefault="00000000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3">
          <v:rect id="_x0000_i1026" alt="" style="width:481.9pt;height:.05pt;mso-width-percent:0;mso-height-percent:0;mso-width-percent:0;mso-height-percent:0" o:hralign="center" o:hrstd="t" o:hr="t" fillcolor="#a0a0a0" stroked="f"/>
        </w:pict>
      </w:r>
    </w:p>
    <w:p w14:paraId="129310BD" w14:textId="7210CA9C" w:rsidR="00AA42C4" w:rsidRPr="00AA42C4" w:rsidRDefault="00205395" w:rsidP="00AA42C4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3. </w:t>
      </w:r>
      <w:r w:rsidR="00FD227C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  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Berendezés áttekintés</w:t>
      </w:r>
      <w:r w:rsid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e</w:t>
      </w:r>
    </w:p>
    <w:p w14:paraId="2EF5E5A6" w14:textId="14EF0A5A" w:rsidR="00AA42C4" w:rsidRPr="00AA42C4" w:rsidRDefault="00AA42C4" w:rsidP="00AA42C4">
      <w:pPr>
        <w:pStyle w:val="Listaszerbekezds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Hegesztőgép (áramforrás)</w:t>
      </w:r>
    </w:p>
    <w:p w14:paraId="2A77D39E" w14:textId="316CE5A7" w:rsidR="00AA42C4" w:rsidRPr="00AA42C4" w:rsidRDefault="00AA42C4" w:rsidP="00AA42C4">
      <w:pPr>
        <w:pStyle w:val="Listaszerbekezds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Huzaladagoló</w:t>
      </w:r>
    </w:p>
    <w:p w14:paraId="51FE24B9" w14:textId="39B31208" w:rsidR="00AA42C4" w:rsidRPr="00AA42C4" w:rsidRDefault="00AA42C4" w:rsidP="00AA42C4">
      <w:pPr>
        <w:pStyle w:val="Listaszerbekezds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Hegesztőpisztoly</w:t>
      </w:r>
    </w:p>
    <w:p w14:paraId="1DD39C42" w14:textId="25C798FF" w:rsidR="00AA42C4" w:rsidRPr="00AA42C4" w:rsidRDefault="00AA42C4" w:rsidP="00AA42C4">
      <w:pPr>
        <w:pStyle w:val="Listaszerbekezds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Védőgázellátás</w:t>
      </w:r>
    </w:p>
    <w:p w14:paraId="5A1E5BA7" w14:textId="7996548E" w:rsidR="00AA42C4" w:rsidRPr="00AA42C4" w:rsidRDefault="00AA42C4" w:rsidP="00AA42C4">
      <w:pPr>
        <w:pStyle w:val="Listaszerbekezds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>Földelő bilincs</w:t>
      </w:r>
    </w:p>
    <w:p w14:paraId="42FC18CE" w14:textId="77777777" w:rsidR="00AA42C4" w:rsidRDefault="00AA42C4" w:rsidP="00AA42C4">
      <w:pPr>
        <w:pStyle w:val="Listaszerbekezds"/>
        <w:spacing w:after="0" w:line="36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703A814" w14:textId="77777777" w:rsidR="00205395" w:rsidRPr="006219A3" w:rsidRDefault="00000000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4">
          <v:rect id="_x0000_i1027" alt="" style="width:481.9pt;height:.05pt;mso-width-percent:0;mso-height-percent:0;mso-width-percent:0;mso-height-percent:0" o:hralign="center" o:hrstd="t" o:hr="t" fillcolor="#a0a0a0" stroked="f"/>
        </w:pict>
      </w:r>
    </w:p>
    <w:p w14:paraId="19F7D79B" w14:textId="31D2388C" w:rsidR="00AA42C4" w:rsidRPr="00AA42C4" w:rsidRDefault="00205395" w:rsidP="00AA42C4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4. </w:t>
      </w:r>
      <w:r w:rsidR="00AA42C4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Biztonsági óvintézkedések</w:t>
      </w:r>
    </w:p>
    <w:p w14:paraId="54170629" w14:textId="1736CB7E" w:rsidR="00AA42C4" w:rsidRPr="00AA42C4" w:rsidRDefault="00AA42C4" w:rsidP="00AA42C4">
      <w:pPr>
        <w:pStyle w:val="Listaszerbekezds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Szemvédelem és hegesztősisak</w:t>
      </w:r>
    </w:p>
    <w:p w14:paraId="12543D39" w14:textId="2C2956A6" w:rsidR="00AA42C4" w:rsidRPr="00AA42C4" w:rsidRDefault="00AA42C4" w:rsidP="00AA42C4">
      <w:pPr>
        <w:pStyle w:val="Listaszerbekezds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Tűzálló ruházat és kesztyűk</w:t>
      </w:r>
    </w:p>
    <w:p w14:paraId="44BD5D84" w14:textId="48EDE8C8" w:rsidR="00AA42C4" w:rsidRPr="00AA42C4" w:rsidRDefault="00AA42C4" w:rsidP="00AA42C4">
      <w:pPr>
        <w:pStyle w:val="Listaszerbekezds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Megfelelő szellőzés a gőzök belélegzésének elkerülése érdekében</w:t>
      </w:r>
    </w:p>
    <w:p w14:paraId="2FB9786E" w14:textId="5717E756" w:rsidR="00AA42C4" w:rsidRPr="00AA42C4" w:rsidRDefault="00AA42C4" w:rsidP="00AA42C4">
      <w:pPr>
        <w:pStyle w:val="Listaszerbekezds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>Elektromos biztonság</w:t>
      </w:r>
    </w:p>
    <w:p w14:paraId="794DE7E1" w14:textId="4B12C2C1" w:rsidR="00AA42C4" w:rsidRPr="00AA42C4" w:rsidRDefault="00AA42C4" w:rsidP="00AA42C4">
      <w:pPr>
        <w:pStyle w:val="Listaszerbekezds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Gázpalackok kezelése és tárolása</w:t>
      </w:r>
    </w:p>
    <w:p w14:paraId="2D241817" w14:textId="77777777" w:rsidR="00AA42C4" w:rsidRPr="00A7016A" w:rsidRDefault="00AA42C4" w:rsidP="00AA42C4">
      <w:pPr>
        <w:pStyle w:val="Listaszerbekezds"/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1B" w14:textId="77777777" w:rsidR="00205395" w:rsidRPr="006219A3" w:rsidRDefault="00000000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5">
          <v:rect id="_x0000_i1028" alt="" style="width:481.9pt;height:.05pt;mso-width-percent:0;mso-height-percent:0;mso-width-percent:0;mso-height-percent:0" o:hralign="center" o:hrstd="t" o:hr="t" fillcolor="#a0a0a0" stroked="f"/>
        </w:pict>
      </w:r>
    </w:p>
    <w:p w14:paraId="64352F0D" w14:textId="77777777" w:rsidR="006067A9" w:rsidRDefault="006067A9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</w:p>
    <w:p w14:paraId="7C7368FD" w14:textId="314FF9F6" w:rsidR="00FD227C" w:rsidRDefault="00205395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lastRenderedPageBreak/>
        <w:t xml:space="preserve">5. </w:t>
      </w:r>
      <w:r w:rsidR="00AA42C4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Fogyóeszközök</w:t>
      </w:r>
    </w:p>
    <w:p w14:paraId="1F01F8F5" w14:textId="58AF96AC" w:rsidR="00AA42C4" w:rsidRPr="00FD227C" w:rsidRDefault="00FD227C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  </w:t>
      </w:r>
      <w:r w:rsidR="006067A9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</w:t>
      </w:r>
      <w:r w:rsidR="00AA42C4"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</w:t>
      </w:r>
      <w:r w:rsid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</w:t>
      </w:r>
      <w:r w:rsidR="00AA42C4"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Huzaltípusok és átmérők</w:t>
      </w:r>
    </w:p>
    <w:p w14:paraId="29B8948A" w14:textId="29C65143" w:rsidR="00AA42C4" w:rsidRPr="00AA42C4" w:rsidRDefault="00AA42C4" w:rsidP="00AA42C4">
      <w:pPr>
        <w:pStyle w:val="Listaszerbekezds"/>
        <w:numPr>
          <w:ilvl w:val="0"/>
          <w:numId w:val="8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Gáztípusok és áramlási sebességek</w:t>
      </w:r>
    </w:p>
    <w:p w14:paraId="29273B31" w14:textId="38284770" w:rsidR="00AA42C4" w:rsidRPr="00AA42C4" w:rsidRDefault="00AA42C4" w:rsidP="00AA42C4">
      <w:pPr>
        <w:pStyle w:val="Listaszerbekezds"/>
        <w:numPr>
          <w:ilvl w:val="0"/>
          <w:numId w:val="8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Érintkezőcsúcsok és fúvókák</w:t>
      </w:r>
    </w:p>
    <w:p w14:paraId="3AE28D6A" w14:textId="77777777" w:rsidR="00AA42C4" w:rsidRPr="00A7016A" w:rsidRDefault="00AA42C4" w:rsidP="00AA42C4">
      <w:pPr>
        <w:pStyle w:val="Listaszerbekezds"/>
        <w:spacing w:after="0" w:line="36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703A820" w14:textId="77777777" w:rsidR="00205395" w:rsidRPr="006219A3" w:rsidRDefault="00000000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6">
          <v:rect id="_x0000_i1029" alt="" style="width:481.9pt;height:.05pt;mso-width-percent:0;mso-height-percent:0;mso-width-percent:0;mso-height-percent:0" o:hralign="center" o:hrstd="t" o:hr="t" fillcolor="#a0a0a0" stroked="f"/>
        </w:pict>
      </w:r>
    </w:p>
    <w:p w14:paraId="545C9758" w14:textId="28D3E46D" w:rsidR="00AA42C4" w:rsidRPr="00AA42C4" w:rsidRDefault="00205395" w:rsidP="00AA42C4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6. </w:t>
      </w:r>
      <w:r w:rsidR="00AA42C4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Hegesztés előkészítése</w:t>
      </w:r>
    </w:p>
    <w:p w14:paraId="7F26F849" w14:textId="7C497431" w:rsidR="00AA42C4" w:rsidRPr="00AA42C4" w:rsidRDefault="00AA42C4" w:rsidP="00AA42C4">
      <w:pPr>
        <w:pStyle w:val="Listaszerbekezds"/>
        <w:numPr>
          <w:ilvl w:val="0"/>
          <w:numId w:val="9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munkadarab tisztítása (rozsda, festék, olaj eltávolítása)</w:t>
      </w:r>
    </w:p>
    <w:p w14:paraId="15100940" w14:textId="28FB7A35" w:rsidR="00AA42C4" w:rsidRPr="00AA42C4" w:rsidRDefault="00AA42C4" w:rsidP="00AA42C4">
      <w:pPr>
        <w:pStyle w:val="Listaszerbekezds"/>
        <w:numPr>
          <w:ilvl w:val="0"/>
          <w:numId w:val="9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Paraméterek beállítása (feszültség, áramerősség, huzalsebesség)</w:t>
      </w:r>
    </w:p>
    <w:p w14:paraId="233F9220" w14:textId="528C0737" w:rsidR="00AA42C4" w:rsidRPr="00AA42C4" w:rsidRDefault="00AA42C4" w:rsidP="00AA42C4">
      <w:pPr>
        <w:pStyle w:val="Listaszerbekezds"/>
        <w:numPr>
          <w:ilvl w:val="0"/>
          <w:numId w:val="9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helyes polaritás kiválasztása (a legtöbb MIG/MAG hegesztésnél DCEP)</w:t>
      </w:r>
    </w:p>
    <w:p w14:paraId="58D5A01A" w14:textId="60FD9927" w:rsidR="00AA42C4" w:rsidRPr="00AA42C4" w:rsidRDefault="00AA42C4" w:rsidP="00AA42C4">
      <w:pPr>
        <w:pStyle w:val="Listaszerbekezds"/>
        <w:numPr>
          <w:ilvl w:val="0"/>
          <w:numId w:val="9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Gázáramlás beállítása</w:t>
      </w:r>
    </w:p>
    <w:p w14:paraId="448030B4" w14:textId="77777777" w:rsidR="00AA42C4" w:rsidRPr="00AA42C4" w:rsidRDefault="00AA42C4" w:rsidP="00AA42C4">
      <w:pPr>
        <w:pStyle w:val="Listaszerbekezds"/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BB905A1" w14:textId="77777777" w:rsidR="00AA42C4" w:rsidRPr="00AA42C4" w:rsidRDefault="00AA42C4" w:rsidP="00AA42C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hu-HU" w:eastAsia="hu-HU"/>
        </w:rPr>
      </w:pPr>
      <w:r w:rsidRPr="00AA42C4">
        <w:rPr>
          <w:rFonts w:ascii="Arial" w:eastAsia="Times New Roman" w:hAnsi="Arial" w:cs="Arial"/>
          <w:vanish/>
          <w:sz w:val="16"/>
          <w:szCs w:val="16"/>
          <w:lang w:val="hu-HU" w:eastAsia="hu-HU"/>
        </w:rPr>
        <w:t>Az űrlap teteje</w:t>
      </w:r>
    </w:p>
    <w:p w14:paraId="1C946773" w14:textId="61480924" w:rsidR="00AA42C4" w:rsidRPr="00AA42C4" w:rsidRDefault="00AA42C4" w:rsidP="00AA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14:paraId="0451620D" w14:textId="77777777" w:rsidR="00AA42C4" w:rsidRPr="00AA42C4" w:rsidRDefault="00AA42C4" w:rsidP="00AA42C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hu-HU" w:eastAsia="hu-HU"/>
        </w:rPr>
      </w:pPr>
      <w:r w:rsidRPr="00AA42C4">
        <w:rPr>
          <w:rFonts w:ascii="Arial" w:eastAsia="Times New Roman" w:hAnsi="Arial" w:cs="Arial"/>
          <w:vanish/>
          <w:sz w:val="16"/>
          <w:szCs w:val="16"/>
          <w:lang w:val="hu-HU" w:eastAsia="hu-HU"/>
        </w:rPr>
        <w:t>Az űrlap alja</w:t>
      </w:r>
    </w:p>
    <w:p w14:paraId="18413EAF" w14:textId="5B43B139" w:rsidR="00AA42C4" w:rsidRPr="00AA42C4" w:rsidRDefault="00AA42C4" w:rsidP="00AA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14:paraId="2703A826" w14:textId="77777777" w:rsidR="00205395" w:rsidRPr="006219A3" w:rsidRDefault="00000000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7">
          <v:rect id="_x0000_i1030" alt="" style="width:481.9pt;height:.05pt;mso-width-percent:0;mso-height-percent:0;mso-width-percent:0;mso-height-percent:0" o:hralign="center" o:hrstd="t" o:hr="t" fillcolor="#a0a0a0" stroked="f"/>
        </w:pict>
      </w:r>
    </w:p>
    <w:p w14:paraId="788E7A99" w14:textId="58D4A0DA" w:rsidR="00FD227C" w:rsidRPr="00FD227C" w:rsidRDefault="00FD227C" w:rsidP="00FD227C">
      <w:pPr>
        <w:pStyle w:val="Listaszerbekezds"/>
        <w:numPr>
          <w:ilvl w:val="0"/>
          <w:numId w:val="83"/>
        </w:numPr>
        <w:spacing w:after="0" w:line="480" w:lineRule="auto"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P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Hegesztési technikák</w:t>
      </w:r>
    </w:p>
    <w:p w14:paraId="0D023D17" w14:textId="7BE954A4" w:rsidR="00FD227C" w:rsidRPr="00FD227C" w:rsidRDefault="00FD227C" w:rsidP="00FD227C">
      <w:pPr>
        <w:pStyle w:val="Listaszerbekezds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Pisztolyszögek (toló vagy húzó)</w:t>
      </w:r>
    </w:p>
    <w:p w14:paraId="29EE586C" w14:textId="416111DD" w:rsidR="00FD227C" w:rsidRPr="00FD227C" w:rsidRDefault="00FD227C" w:rsidP="00FD227C">
      <w:pPr>
        <w:pStyle w:val="Listaszerbekezds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Haladási sebesség és varratképződés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</w:p>
    <w:p w14:paraId="37C3027F" w14:textId="781C338A" w:rsidR="00FD227C" w:rsidRPr="00FD227C" w:rsidRDefault="00FD227C" w:rsidP="00FD227C">
      <w:pPr>
        <w:pStyle w:val="Listaszerbekezds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Húzott vagy szövött varratok</w:t>
      </w:r>
    </w:p>
    <w:p w14:paraId="4F43A51E" w14:textId="6CF2327C" w:rsidR="00FD227C" w:rsidRPr="00FD227C" w:rsidRDefault="00FD227C" w:rsidP="00FD227C">
      <w:pPr>
        <w:pStyle w:val="Listaszerbekezds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Csatlakozóhegesztés a varrat beállításához</w:t>
      </w:r>
    </w:p>
    <w:p w14:paraId="712247B6" w14:textId="2287BAE8" w:rsidR="00FD227C" w:rsidRPr="00FD227C" w:rsidRDefault="00FD227C" w:rsidP="00FD227C">
      <w:pPr>
        <w:pStyle w:val="Listaszerbekezds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Függőleges, vízszintes, sík és fej feletti pozíciók</w:t>
      </w:r>
    </w:p>
    <w:p w14:paraId="086D3AC0" w14:textId="77777777" w:rsidR="00FD227C" w:rsidRPr="00A7016A" w:rsidRDefault="00FD227C" w:rsidP="00FD227C">
      <w:pPr>
        <w:pStyle w:val="Listaszerbekezds"/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2D" w14:textId="77777777" w:rsidR="00205395" w:rsidRPr="006219A3" w:rsidRDefault="00000000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8">
          <v:rect id="_x0000_i1031" alt="" style="width:481.9pt;height:.05pt;mso-width-percent:0;mso-height-percent:0;mso-width-percent:0;mso-height-percent:0" o:hralign="center" o:hrstd="t" o:hr="t" fillcolor="#a0a0a0" stroked="f"/>
        </w:pict>
      </w:r>
    </w:p>
    <w:p w14:paraId="3A2E9388" w14:textId="25E24181" w:rsidR="00FD227C" w:rsidRPr="00FD227C" w:rsidRDefault="00205395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8. </w:t>
      </w:r>
      <w:r w:rsidR="00FD227C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   </w:t>
      </w:r>
      <w:r w:rsidR="00FD227C" w:rsidRP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Gyakori hegesztési hibák és hibaelhárításuk</w:t>
      </w:r>
    </w:p>
    <w:p w14:paraId="27DEA937" w14:textId="77777777" w:rsidR="00FD227C" w:rsidRPr="00FD227C" w:rsidRDefault="00FD227C" w:rsidP="00FD227C">
      <w:pPr>
        <w:pStyle w:val="Listaszerbekezds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 Porozitás (okok és megoldások)</w:t>
      </w:r>
    </w:p>
    <w:p w14:paraId="240E7089" w14:textId="77777777" w:rsidR="00FD227C" w:rsidRPr="00FD227C" w:rsidRDefault="00FD227C" w:rsidP="00FD227C">
      <w:pPr>
        <w:pStyle w:val="Listaszerbekezds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 Összeolvadás hiánya</w:t>
      </w:r>
    </w:p>
    <w:p w14:paraId="58FFEB2B" w14:textId="77777777" w:rsidR="00FD227C" w:rsidRPr="00FD227C" w:rsidRDefault="00FD227C" w:rsidP="00FD227C">
      <w:pPr>
        <w:pStyle w:val="Listaszerbekezds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 Fröccsenés</w:t>
      </w:r>
    </w:p>
    <w:p w14:paraId="6CEDC1AF" w14:textId="77777777" w:rsidR="00FD227C" w:rsidRPr="00FD227C" w:rsidRDefault="00FD227C" w:rsidP="00FD227C">
      <w:pPr>
        <w:pStyle w:val="Listaszerbekezds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 Átégés</w:t>
      </w:r>
    </w:p>
    <w:p w14:paraId="782C5A72" w14:textId="77777777" w:rsidR="00FD227C" w:rsidRPr="00FD227C" w:rsidRDefault="00FD227C" w:rsidP="00FD227C">
      <w:pPr>
        <w:pStyle w:val="Listaszerbekezds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proofErr w:type="spellStart"/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Alélvágás</w:t>
      </w:r>
      <w:proofErr w:type="spellEnd"/>
    </w:p>
    <w:p w14:paraId="20521237" w14:textId="77777777" w:rsidR="00FD227C" w:rsidRPr="00A7016A" w:rsidRDefault="00FD227C" w:rsidP="00FD227C">
      <w:pPr>
        <w:pStyle w:val="Listaszerbekezds"/>
        <w:spacing w:after="0" w:line="36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703A834" w14:textId="77777777" w:rsidR="00205395" w:rsidRPr="006219A3" w:rsidRDefault="00000000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9">
          <v:rect id="_x0000_i1032" alt="" style="width:481.9pt;height:.05pt;mso-width-percent:0;mso-height-percent:0;mso-width-percent:0;mso-height-percent:0" o:hralign="center" o:hrstd="t" o:hr="t" fillcolor="#a0a0a0" stroked="f"/>
        </w:pict>
      </w:r>
    </w:p>
    <w:p w14:paraId="65E7C38B" w14:textId="719B227C" w:rsidR="00FD227C" w:rsidRPr="00FD227C" w:rsidRDefault="00205395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lastRenderedPageBreak/>
        <w:t xml:space="preserve">9. </w:t>
      </w:r>
      <w:r w:rsidR="00FD227C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  </w:t>
      </w:r>
      <w:r w:rsidR="00FD227C" w:rsidRP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Berendezések karbantartása</w:t>
      </w:r>
    </w:p>
    <w:p w14:paraId="074592D3" w14:textId="63D551B1" w:rsidR="00FD227C" w:rsidRPr="00FD227C" w:rsidRDefault="00FD227C" w:rsidP="00FD227C">
      <w:pPr>
        <w:pStyle w:val="Listaszerbekezds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Fúvókák és érintkezőcsúcsok tisztítása</w:t>
      </w:r>
    </w:p>
    <w:p w14:paraId="131E6EA3" w14:textId="09ABD084" w:rsidR="00FD227C" w:rsidRPr="00FD227C" w:rsidRDefault="00FD227C" w:rsidP="00FD227C">
      <w:pPr>
        <w:pStyle w:val="Listaszerbekezds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Huzalvezető és huzaladagoló mechanizmus ellenőrzése</w:t>
      </w:r>
    </w:p>
    <w:p w14:paraId="11872FB8" w14:textId="726D4FB8" w:rsidR="00FD227C" w:rsidRPr="00FD227C" w:rsidRDefault="00FD227C" w:rsidP="00FD227C">
      <w:pPr>
        <w:pStyle w:val="Listaszerbekezds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Gáztömlők ellenőrzése</w:t>
      </w:r>
    </w:p>
    <w:p w14:paraId="0A3E6AC8" w14:textId="669839FB" w:rsidR="00FD227C" w:rsidRPr="00FD227C" w:rsidRDefault="00FD227C" w:rsidP="00FD227C">
      <w:pPr>
        <w:pStyle w:val="Listaszerbekezds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gép időszakos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kalibrálása</w:t>
      </w:r>
    </w:p>
    <w:p w14:paraId="16CF85CE" w14:textId="77777777" w:rsidR="00FD227C" w:rsidRPr="00FD227C" w:rsidRDefault="00FD227C" w:rsidP="00FD227C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3A" w14:textId="77777777" w:rsidR="00205395" w:rsidRPr="006219A3" w:rsidRDefault="00000000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A">
          <v:rect id="_x0000_i1033" alt="" style="width:481.9pt;height:.05pt;mso-width-percent:0;mso-height-percent:0;mso-width-percent:0;mso-height-percent:0" o:hralign="center" o:hrstd="t" o:hr="t" fillcolor="#a0a0a0" stroked="f"/>
        </w:pict>
      </w:r>
    </w:p>
    <w:p w14:paraId="3C49F7AA" w14:textId="0295675A" w:rsidR="00FD227C" w:rsidRPr="00FD227C" w:rsidRDefault="00205395" w:rsidP="00FD227C">
      <w:pPr>
        <w:tabs>
          <w:tab w:val="left" w:pos="5646"/>
        </w:tabs>
        <w:spacing w:before="120" w:after="120" w:line="480" w:lineRule="auto"/>
        <w:outlineLvl w:val="2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425258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10. </w:t>
      </w:r>
      <w:r w:rsidR="00FD227C" w:rsidRPr="00FD227C">
        <w:rPr>
          <w:rFonts w:ascii="inherit" w:eastAsia="Times New Roman" w:hAnsi="inherit" w:cs="Courier New"/>
          <w:color w:val="1F1F1F"/>
          <w:sz w:val="42"/>
          <w:szCs w:val="42"/>
          <w:lang w:val="hu-HU" w:eastAsia="hu-HU"/>
        </w:rPr>
        <w:t xml:space="preserve"> </w:t>
      </w:r>
      <w:r w:rsidR="00FD227C" w:rsidRP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Fogalmak szójegyzéke</w:t>
      </w:r>
    </w:p>
    <w:p w14:paraId="2703A83B" w14:textId="7CAF199C" w:rsidR="00205395" w:rsidRPr="00425258" w:rsidRDefault="00B93038" w:rsidP="00B93038">
      <w:pPr>
        <w:tabs>
          <w:tab w:val="left" w:pos="5646"/>
        </w:tabs>
        <w:spacing w:before="120" w:after="120" w:line="480" w:lineRule="auto"/>
        <w:outlineLvl w:val="2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</w:p>
    <w:p w14:paraId="2703A83C" w14:textId="77777777" w:rsidR="00205395" w:rsidRPr="00425258" w:rsidRDefault="00205395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3AD0810E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03F26379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6FF42B69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768886DB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19C9BD7F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5D75B70D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77B08A2F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2F211E52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0074C725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30B6F885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2703A83E" w14:textId="1B0883DA" w:rsidR="00205395" w:rsidRPr="006067A9" w:rsidRDefault="002863FF" w:rsidP="006067A9">
      <w:pPr>
        <w:spacing w:line="360" w:lineRule="auto"/>
        <w:rPr>
          <w:rFonts w:ascii="Arial" w:eastAsia="Times New Roman" w:hAnsi="Arial" w:cs="Arial"/>
          <w:b/>
          <w:bCs/>
          <w:sz w:val="36"/>
          <w:szCs w:val="36"/>
          <w:lang w:val="en-US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 xml:space="preserve">1. </w:t>
      </w:r>
      <w:proofErr w:type="spellStart"/>
      <w:r w:rsidR="00FD227C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t>Bevezetés</w:t>
      </w:r>
      <w:proofErr w:type="spellEnd"/>
    </w:p>
    <w:p w14:paraId="49318A87" w14:textId="77777777" w:rsidR="00FD227C" w:rsidRPr="00FD227C" w:rsidRDefault="00A7016A" w:rsidP="00FD227C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en-US" w:eastAsia="it-IT"/>
        </w:rPr>
        <w:tab/>
      </w:r>
      <w:r w:rsidR="00FD227C"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 </w:t>
      </w:r>
      <w:r w:rsidR="00FD227C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MIG</w:t>
      </w:r>
      <w:r w:rsidR="00FD227C"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(fémes inertgázos) és a </w:t>
      </w:r>
      <w:r w:rsidR="00FD227C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MAG </w:t>
      </w:r>
      <w:r w:rsidR="00FD227C"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(fémes aktív gázos) hegesztés a gázos ívhegesztés </w:t>
      </w:r>
      <w:r w:rsidR="00FD227C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(GMAW</w:t>
      </w:r>
      <w:r w:rsidR="00FD227C" w:rsidRPr="00FD227C">
        <w:rPr>
          <w:rFonts w:ascii="Arial" w:eastAsia="Times New Roman" w:hAnsi="Arial" w:cs="Arial"/>
          <w:sz w:val="24"/>
          <w:szCs w:val="24"/>
          <w:lang w:val="hu-HU" w:eastAsia="it-IT"/>
        </w:rPr>
        <w:t>) két változata, amely egy rendkívül hatékony és sokoldalú módszer a fémek összeillesztésére. Mindkét technika folyamatosan adagolt fogyóelektródát és védőgázt használ az olvadt hegfürdő légköri szennyeződésektől való védelmére.</w:t>
      </w:r>
    </w:p>
    <w:p w14:paraId="2703A83F" w14:textId="0C9C4413" w:rsidR="00205395" w:rsidRDefault="00205395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40" w14:textId="77777777" w:rsidR="000905A6" w:rsidRPr="00A7016A" w:rsidRDefault="000905A6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EB" wp14:editId="2703A9EC">
            <wp:extent cx="6120130" cy="3569335"/>
            <wp:effectExtent l="0" t="0" r="1270" b="0"/>
            <wp:docPr id="152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Screenshot 2025-10-20 alle 16.19.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C41C" w14:textId="367639D5" w:rsidR="00B653B8" w:rsidRDefault="00A7016A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en-US" w:eastAsia="it-IT"/>
        </w:rPr>
        <w:tab/>
      </w:r>
      <w:r w:rsidR="00B653B8" w:rsidRPr="00B653B8">
        <w:rPr>
          <w:rFonts w:ascii="Arial" w:eastAsia="Times New Roman" w:hAnsi="Arial" w:cs="Arial"/>
          <w:sz w:val="24"/>
          <w:szCs w:val="24"/>
          <w:lang w:val="hu-HU" w:eastAsia="it-IT"/>
        </w:rPr>
        <w:t>A MIG és a MAG hegesztés közötti fő különbség az alkalmazott védőgáz típusában rejlik:</w:t>
      </w:r>
    </w:p>
    <w:p w14:paraId="305C60EA" w14:textId="77777777" w:rsidR="006067A9" w:rsidRPr="00B653B8" w:rsidRDefault="006067A9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B9A616E" w14:textId="77777777" w:rsid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A </w:t>
      </w:r>
      <w:r w:rsidRPr="00B653B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MIG hegesztés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inert gázokat, például argont, héliumot vagy ezek keverékeit használja. Ezek a gázok nem reagálnak az olvadt fémmel, és jellemzően nemvas anyagok, például alumínium, réz és rozsdamentes acél hegesztésére használják.</w:t>
      </w:r>
    </w:p>
    <w:p w14:paraId="64317312" w14:textId="77777777" w:rsidR="006067A9" w:rsidRPr="00B653B8" w:rsidRDefault="006067A9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C988B28" w14:textId="77777777" w:rsid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A </w:t>
      </w:r>
      <w:r w:rsidRPr="00B653B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MAG hegesztés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aktív gázokat, például szén-dioxidot (CO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) vagy argon és 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keverékeit használja. Ezek a gázok kémiailag kölcsönhatásba lépnek az olvadt hegesztési ömlővel, és főként szénacélok és alacsony ötvözetű acélok hegesztésére használják.</w:t>
      </w:r>
    </w:p>
    <w:p w14:paraId="2D73B693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31F6155" w14:textId="77777777" w:rsid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 magas lerakódási sebességük, a viszonylag könnyű használatuk és a különböző anyagokhoz és vastagságokhoz való alkalmazkodóképességük miatt a MIG és MAG 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hegesztést széles körben használják olyan iparágakban, mint az autógyártás, a hajógyártás, az építőipar és az általános gyártás. Alkalmasak mind kézi, mind automatizált hegesztési műveletekhez.</w:t>
      </w:r>
    </w:p>
    <w:p w14:paraId="48612E7E" w14:textId="77777777" w:rsidR="006067A9" w:rsidRPr="00B653B8" w:rsidRDefault="006067A9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A63AD56" w14:textId="1782270E" w:rsid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 hagyományos eljárásokkal, például a </w:t>
      </w:r>
      <w:proofErr w:type="spellStart"/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védőgázas</w:t>
      </w:r>
      <w:proofErr w:type="spellEnd"/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ívhegesztéssel (SMAW) összehasonlítva</w:t>
      </w:r>
      <w:r w:rsid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="006067A9" w:rsidRPr="006067A9">
        <w:rPr>
          <w:rFonts w:ascii="Arial" w:eastAsia="Times New Roman" w:hAnsi="Arial" w:cs="Arial"/>
          <w:sz w:val="24"/>
          <w:szCs w:val="24"/>
          <w:lang w:val="hu-HU" w:eastAsia="it-IT"/>
        </w:rPr>
        <w:t>a</w:t>
      </w:r>
      <w:r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MIG/MAG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hegesztés a következőket kínálja:</w:t>
      </w:r>
    </w:p>
    <w:p w14:paraId="3B00E25B" w14:textId="77777777" w:rsidR="006067A9" w:rsidRPr="00B653B8" w:rsidRDefault="006067A9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CFD62AF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• Nagyobb hegesztési sebesség</w:t>
      </w:r>
    </w:p>
    <w:p w14:paraId="0FBF8E06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• Kevesebb hegesztés utáni tisztítás a csökkent salakképződés miatt</w:t>
      </w:r>
    </w:p>
    <w:p w14:paraId="42B8235E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• Folyamatos huzaladagolás a megszakítás nélküli működés érdekében</w:t>
      </w:r>
    </w:p>
    <w:p w14:paraId="2D31A6EA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• Több pozícióban hegesztési lehetőség</w:t>
      </w:r>
    </w:p>
    <w:p w14:paraId="64DD29B6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39608A1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Az eredmények minősége azonban a helyes beállítástól, a megfelelő technikától és a biztonsági eljárások betartásától függ. Ez a kézikönyv átfogó útmutatást nyújt a MIG és MAG hegesztőberendezések kezeléséhez, a folyamatparaméterek megértéséhez, a munkahelyi biztonság biztosításához és a gyakori hegesztési problémák elhárításához.</w:t>
      </w:r>
    </w:p>
    <w:p w14:paraId="2703A84A" w14:textId="264AD693" w:rsidR="00205395" w:rsidRPr="00A7016A" w:rsidRDefault="00205395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4B" w14:textId="77777777" w:rsidR="00A7016A" w:rsidRDefault="00A7016A" w:rsidP="00BB247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 w:type="page"/>
      </w:r>
    </w:p>
    <w:p w14:paraId="33EA8EA7" w14:textId="4DF639CE" w:rsidR="00B653B8" w:rsidRPr="00B653B8" w:rsidRDefault="002863FF" w:rsidP="00B653B8">
      <w:pPr>
        <w:widowControl w:val="0"/>
        <w:spacing w:before="240" w:after="24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Times New Roman"/>
          <w:b/>
          <w:bCs/>
          <w:sz w:val="40"/>
          <w:szCs w:val="40"/>
          <w:lang w:val="en-US" w:eastAsia="it-IT"/>
        </w:rPr>
        <w:lastRenderedPageBreak/>
        <w:tab/>
      </w:r>
      <w:r w:rsidR="00205395" w:rsidRPr="002863FF">
        <w:rPr>
          <w:rFonts w:ascii="Arial" w:eastAsia="Times New Roman" w:hAnsi="Arial" w:cs="Times New Roman"/>
          <w:b/>
          <w:bCs/>
          <w:sz w:val="40"/>
          <w:szCs w:val="40"/>
          <w:lang w:val="en-US" w:eastAsia="it-IT"/>
        </w:rPr>
        <w:t xml:space="preserve">2.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Működési elvek</w:t>
      </w:r>
    </w:p>
    <w:p w14:paraId="486F632D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A MIG (fémes inertgázos) és a MAG (fémes aktív gázos) hegesztés egyaránt a gázos ívhegesztés (GMAW) formája, amely során elektromos ív jön létre a folyamatosan adagolt huzalelektróda és a munkadarab között. Az ív által termelt hő megolvasztja mind az elektródahuzalt, mind az alapanyagot, így egy olvadékfürdő jön létre, amely megszilárdul és erős hegesztési varratot hoz létre.</w:t>
      </w:r>
    </w:p>
    <w:p w14:paraId="5ABF3998" w14:textId="77777777" w:rsidR="00B653B8" w:rsidRPr="002863FF" w:rsidRDefault="00B653B8" w:rsidP="00BB247E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55DAA090" w14:textId="3828F879" w:rsidR="00B653B8" w:rsidRPr="00B653B8" w:rsidRDefault="002863FF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eastAsia="it-IT"/>
        </w:rPr>
      </w:pPr>
      <w:r w:rsidRPr="000905A6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ab/>
      </w:r>
      <w:r w:rsidR="00205395" w:rsidRPr="002863FF">
        <w:rPr>
          <w:rFonts w:ascii="Arial" w:eastAsia="Times New Roman" w:hAnsi="Arial" w:cs="Times New Roman"/>
          <w:b/>
          <w:bCs/>
          <w:sz w:val="32"/>
          <w:szCs w:val="32"/>
          <w:lang w:eastAsia="it-IT"/>
        </w:rPr>
        <w:t>2.</w:t>
      </w:r>
      <w:r w:rsidR="00B653B8">
        <w:rPr>
          <w:rFonts w:ascii="Arial" w:eastAsia="Times New Roman" w:hAnsi="Arial" w:cs="Times New Roman"/>
          <w:b/>
          <w:bCs/>
          <w:sz w:val="32"/>
          <w:szCs w:val="32"/>
          <w:lang w:eastAsia="it-IT"/>
        </w:rPr>
        <w:t>1</w:t>
      </w:r>
      <w:r w:rsidR="00205395" w:rsidRPr="00B653B8">
        <w:rPr>
          <w:rFonts w:ascii="Arial" w:eastAsia="Times New Roman" w:hAnsi="Arial" w:cs="Times New Roman"/>
          <w:sz w:val="24"/>
          <w:szCs w:val="24"/>
          <w:lang w:val="en-US" w:eastAsia="it-IT"/>
        </w:rPr>
        <w:t>.</w:t>
      </w:r>
      <w:r w:rsidR="00B653B8">
        <w:rPr>
          <w:rFonts w:ascii="Arial" w:eastAsia="Times New Roman" w:hAnsi="Arial" w:cs="Times New Roman"/>
          <w:b/>
          <w:bCs/>
          <w:sz w:val="32"/>
          <w:szCs w:val="32"/>
          <w:lang w:eastAsia="it-IT"/>
        </w:rPr>
        <w:t xml:space="preserve">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Az ívhegesztési eljárás</w:t>
      </w:r>
    </w:p>
    <w:p w14:paraId="3F4E9485" w14:textId="77777777" w:rsidR="00B653B8" w:rsidRP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1)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Huzaladagolás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Egy motoros rendszer a hegesztőhuzalelektródát a hegesztőpisztolyon keresztül a hegesztési területre tolja.</w:t>
      </w:r>
    </w:p>
    <w:p w14:paraId="30A0F2C8" w14:textId="77777777" w:rsid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2)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Ívképződés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Amikor a huzal hozzáér a munkadarabhoz, és megnyomják a ravaszt, elektromos ív alakul ki, amely intenzív hőt termel</w:t>
      </w:r>
    </w:p>
    <w:p w14:paraId="44A494D9" w14:textId="6963B198" w:rsidR="00B653B8" w:rsidRP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(jellemzően 3000–6000 °C).</w:t>
      </w:r>
    </w:p>
    <w:p w14:paraId="78EF1D33" w14:textId="77777777" w:rsidR="00B653B8" w:rsidRP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3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) Fémátadás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Az olvadt elektródaanyag a hegfürdőbe kerül.</w:t>
      </w:r>
    </w:p>
    <w:p w14:paraId="08401B9A" w14:textId="77777777" w:rsidR="00B653B8" w:rsidRP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4)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Megszilárdulás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Az olvadt fém lehűl és megszilárdul, kialakítva a hegesztési varratot.</w:t>
      </w:r>
    </w:p>
    <w:p w14:paraId="38208BD2" w14:textId="77777777" w:rsidR="00B653B8" w:rsidRPr="002863FF" w:rsidRDefault="00B653B8" w:rsidP="00B653B8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0A5DDFBC" w14:textId="6FD26E08" w:rsidR="00B653B8" w:rsidRPr="00B653B8" w:rsidRDefault="004A4737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 w:rsidRPr="004A4737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ab/>
      </w:r>
      <w:r w:rsidR="00205395" w:rsidRPr="004A4737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 xml:space="preserve">2.2 </w:t>
      </w:r>
      <w:r w:rsidR="00B653B8">
        <w:rPr>
          <w:rFonts w:ascii="Arial" w:eastAsia="Times New Roman" w:hAnsi="Arial" w:cs="Times New Roman"/>
          <w:sz w:val="24"/>
          <w:szCs w:val="24"/>
          <w:lang w:val="en-US" w:eastAsia="it-IT"/>
        </w:rPr>
        <w:t xml:space="preserve"> 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A védőgáz szerepe</w:t>
      </w:r>
    </w:p>
    <w:p w14:paraId="4E5CDD4D" w14:textId="77777777" w:rsidR="00B653B8" w:rsidRP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A védőgáz átáramlik a hegesztőpisztolyon, és </w:t>
      </w:r>
      <w:proofErr w:type="spellStart"/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körülveszi</w:t>
      </w:r>
      <w:proofErr w:type="spellEnd"/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a hegfürdőt, megvédve azt a légköri gázok, például az oxigén, a nitrogén és a vízgőz szennyeződésétől, amelyek porozitást és ridegséget okozhatnak.</w:t>
      </w:r>
    </w:p>
    <w:p w14:paraId="5BA2C10A" w14:textId="77777777" w:rsidR="00B653B8" w:rsidRP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0DD49652" w14:textId="77777777" w:rsidR="00B653B8" w:rsidRP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MIG hegesztés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Inert gázokat (argon, hélium) használ, amelyek nem reagálnak kémiailag az olvadt fémmel. Ideális színesfémekhez.</w:t>
      </w:r>
    </w:p>
    <w:p w14:paraId="2F977AAB" w14:textId="77777777" w:rsidR="00B653B8" w:rsidRP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MAG hegesztés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Aktív gázokat (CO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vagy argon/CO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kever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é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keket) haszn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á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l, amelyek befoly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á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solj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á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k az 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í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v jellemz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ő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it 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é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s a penetr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á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ci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ó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s profilt, 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í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gy alkalmasak ac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é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lokhoz.</w:t>
      </w:r>
    </w:p>
    <w:p w14:paraId="5F30B11F" w14:textId="77777777" w:rsidR="00B653B8" w:rsidRPr="00CB2143" w:rsidRDefault="00B653B8" w:rsidP="00B653B8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50EE7946" w14:textId="0E00F969" w:rsidR="00B653B8" w:rsidRPr="00B653B8" w:rsidRDefault="000432A2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lastRenderedPageBreak/>
        <w:tab/>
      </w:r>
      <w:r w:rsidR="00205395" w:rsidRPr="000432A2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>2.3</w:t>
      </w:r>
      <w:r w:rsidR="00B653B8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 xml:space="preserve">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Fémátviteli módok</w:t>
      </w:r>
    </w:p>
    <w:p w14:paraId="67AF484C" w14:textId="77777777" w:rsid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A huzal típusától, a gázösszetételtől és az elektromos paraméterektől függően az olvadt fém különböző módokon kerülhet át az elektródáról a hegfürdőbe:</w:t>
      </w:r>
    </w:p>
    <w:p w14:paraId="0E8E3E48" w14:textId="77777777" w:rsidR="006067A9" w:rsidRPr="00B653B8" w:rsidRDefault="006067A9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4A756B98" w14:textId="77777777" w:rsid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Rövidzárlatos átvitel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 huzal megérinti az olvadékfürdőt, rövidzárlatot hozva létre. Vékony anyagokhoz és pozíción kívüli hegesztéshez a legmegfelelőbb.</w:t>
      </w:r>
    </w:p>
    <w:p w14:paraId="24FA9525" w14:textId="77777777" w:rsidR="006067A9" w:rsidRPr="00B653B8" w:rsidRDefault="006067A9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15AD73D9" w14:textId="77777777" w:rsid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proofErr w:type="spellStart"/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Globuláris</w:t>
      </w:r>
      <w:proofErr w:type="spellEnd"/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 xml:space="preserve"> átvitel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Nagyobb fémcseppek képződnek és hullanak a hegfürdőbe. Kevésbé kontrollált, több fröcskölés, általában tiszta 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-vel.</w:t>
      </w:r>
    </w:p>
    <w:p w14:paraId="5A31DE21" w14:textId="77777777" w:rsidR="006067A9" w:rsidRPr="00B653B8" w:rsidRDefault="006067A9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3A420634" w14:textId="77777777" w:rsid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proofErr w:type="spellStart"/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Permetezéses</w:t>
      </w:r>
      <w:proofErr w:type="spellEnd"/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 xml:space="preserve"> átvitel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Finom cseppeket permeteznek az ívre, sima hegesztést hozva létre mély behatolással. Magasabb feszültséget és argonban gazdag gázt igényel.</w:t>
      </w:r>
    </w:p>
    <w:p w14:paraId="5CAC9754" w14:textId="77777777" w:rsidR="006067A9" w:rsidRPr="00B653B8" w:rsidRDefault="006067A9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11F4BF7A" w14:textId="77777777" w:rsidR="00B653B8" w:rsidRPr="00B653B8" w:rsidRDefault="00B653B8" w:rsidP="00B653B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• Impulzusos átvitel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Magas és alacsony áramerősség között vált, lehetővé téve a </w:t>
      </w:r>
      <w:proofErr w:type="spellStart"/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permetezéses</w:t>
      </w:r>
      <w:proofErr w:type="spellEnd"/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átvitelt alacsonyabb átlagos hőbevitel mellett, ami hasznos vékony fémek esetén.</w:t>
      </w:r>
    </w:p>
    <w:p w14:paraId="582E914D" w14:textId="77777777" w:rsidR="00B653B8" w:rsidRPr="00CB2143" w:rsidRDefault="00B653B8" w:rsidP="00B653B8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78CB37C2" w14:textId="5659F45A" w:rsidR="00B653B8" w:rsidRPr="00B653B8" w:rsidRDefault="000905A6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ab/>
      </w:r>
      <w:r w:rsidR="00205395" w:rsidRPr="000905A6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 xml:space="preserve">2.4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Egyenáramú pozitív elektróda</w:t>
      </w:r>
      <w:r w:rsidR="00B653B8"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(DCEP)</w:t>
      </w:r>
    </w:p>
    <w:p w14:paraId="27270BBC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A MIG/MAG hegesztés általában DCEP polaritást használ, ahol a huzalelektróda a pozitív, a munkadarab pedig a negatív pólushoz csatlakozik. Ez a polaritás mélyebb beolvadást és stabilabb ívet eredményez.</w:t>
      </w:r>
    </w:p>
    <w:p w14:paraId="2703A85E" w14:textId="1FF9E153" w:rsidR="00205395" w:rsidRPr="002863FF" w:rsidRDefault="00205395" w:rsidP="00BB247E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13428BB7" w14:textId="014B0C61" w:rsidR="00B653B8" w:rsidRPr="00B653B8" w:rsidRDefault="000905A6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 w:rsidRPr="000905A6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ab/>
      </w:r>
      <w:r w:rsidR="00205395" w:rsidRPr="000905A6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>2.5</w:t>
      </w:r>
      <w:r w:rsidR="00205395" w:rsidRPr="00CA0E8D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 xml:space="preserve">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Folyamatösszefoglaló</w:t>
      </w:r>
    </w:p>
    <w:p w14:paraId="7AF6B056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Lényegében a MIG és MAG hegesztés a folyamatos huzaladagolást, a stabil elektromos ívet és a védőgázvédelmet ötvözi, így gyorsan és hatékonyan hoz létre kiváló minőségű hegesztéseket. A folyamat elsajátításához meg kell érteni, hogy az elektromos beállítások, a huzaltípus és a védőgáz hogyan hatnak egymásra a hegesztés minősége és teljesítménye szempontjából.</w:t>
      </w:r>
    </w:p>
    <w:p w14:paraId="03E22127" w14:textId="77777777" w:rsidR="00B653B8" w:rsidRPr="002863FF" w:rsidRDefault="00B653B8" w:rsidP="00BB247E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2703A861" w14:textId="77777777" w:rsidR="00863FE4" w:rsidRPr="00425258" w:rsidRDefault="00863FE4" w:rsidP="00BB247E">
      <w:pPr>
        <w:spacing w:line="360" w:lineRule="auto"/>
        <w:rPr>
          <w:rFonts w:ascii="Arial" w:eastAsia="Times New Roman" w:hAnsi="Arial" w:cs="Times New Roman"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Times New Roman"/>
          <w:sz w:val="24"/>
          <w:szCs w:val="24"/>
          <w:lang w:val="en-US" w:eastAsia="it-IT"/>
        </w:rPr>
        <w:lastRenderedPageBreak/>
        <w:br w:type="page"/>
      </w:r>
    </w:p>
    <w:p w14:paraId="0B461D61" w14:textId="77777777" w:rsidR="00CA0E8D" w:rsidRDefault="00D05DFB" w:rsidP="00CA0E8D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  <w:r w:rsidR="00205395" w:rsidRPr="00D05DFB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t xml:space="preserve">3.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Berendezések áttekintése</w:t>
      </w:r>
      <w:r w:rsidR="00CA0E8D"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</w:p>
    <w:p w14:paraId="29952C3E" w14:textId="00384F48" w:rsidR="00CA0E8D" w:rsidRPr="00CA0E8D" w:rsidRDefault="00CA0E8D" w:rsidP="00CA0E8D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MIG és MAG hegesztőrendszerek számos kulcsfontosságú alkatrészből állnak, amelyek együttesen szabályozott és következetes hegesztési folyamatot hoznak létre. Az egyes alkatrészek funkciójának megértése elengedhetetlen a megfelelő beállításhoz, üzemeltetéshez és karbantartáshoz.</w:t>
      </w:r>
    </w:p>
    <w:p w14:paraId="0D7F5990" w14:textId="77777777" w:rsidR="00CA0E8D" w:rsidRPr="00D05DFB" w:rsidRDefault="00CA0E8D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7456C7A6" w14:textId="4BE5E86F" w:rsidR="00CA0E8D" w:rsidRPr="00CA0E8D" w:rsidRDefault="00D05DFB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D05DFB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3.1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Hegesztőgép (áramforrás)</w:t>
      </w:r>
    </w:p>
    <w:p w14:paraId="40361B3F" w14:textId="77777777" w:rsid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hegesztő áramforrás biztosítja az ív létrehozásához és fenntartásához szükséges elektromos energiát.</w:t>
      </w:r>
    </w:p>
    <w:p w14:paraId="12C78A4B" w14:textId="77777777" w:rsidR="006067A9" w:rsidRPr="00CA0E8D" w:rsidRDefault="006067A9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6C0281C" w14:textId="77777777" w:rsid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Típus: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legtöbb MIG/MAG gép állandó feszültségű (CV) tápegységet használ, amely állandó feszültséget tart fenn, miközben az áram automatikusan igazodik a </w:t>
      </w:r>
      <w:proofErr w:type="spellStart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huzalelőtolási</w:t>
      </w:r>
      <w:proofErr w:type="spellEnd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sebességhez.</w:t>
      </w:r>
    </w:p>
    <w:p w14:paraId="06DFAB2F" w14:textId="77777777" w:rsidR="006067A9" w:rsidRPr="00CA0E8D" w:rsidRDefault="006067A9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4CFAD69" w14:textId="77777777" w:rsid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Polaritás: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Általában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egyenáramú pozitív elektróda (DCEP)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üzemmódban működik a jobb ívstabilitás és beolvadás érdekében.</w:t>
      </w:r>
    </w:p>
    <w:p w14:paraId="7AF9A06B" w14:textId="77777777" w:rsidR="006067A9" w:rsidRPr="00CA0E8D" w:rsidRDefault="006067A9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E3C7D11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Vezérlőpanel: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Lehetővé teszi a feszültség, a </w:t>
      </w:r>
      <w:proofErr w:type="spellStart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huzalelőtolási</w:t>
      </w:r>
      <w:proofErr w:type="spellEnd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sebesség és néha további funkciók, például induktivitás-szabályozás vagy impulzusfunkciók beállítását.</w:t>
      </w:r>
    </w:p>
    <w:p w14:paraId="75313A94" w14:textId="77777777" w:rsidR="00CA0E8D" w:rsidRDefault="00CA0E8D" w:rsidP="00CA0E8D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69" w14:textId="77777777" w:rsidR="00BB247E" w:rsidRDefault="00BB247E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6A" w14:textId="77777777" w:rsidR="00BB247E" w:rsidRDefault="00BB247E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6B" w14:textId="77777777" w:rsidR="00BB247E" w:rsidRDefault="00BB247E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6C" w14:textId="77777777" w:rsidR="00E26C45" w:rsidRPr="00E26C45" w:rsidRDefault="00E26C45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ED" wp14:editId="2703A9EE">
            <wp:extent cx="2340000" cy="3846127"/>
            <wp:effectExtent l="0" t="0" r="0" b="2540"/>
            <wp:docPr id="156" name="Immagin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Screenshot 2025-10-20 alle 17.50.38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" b="2152"/>
                    <a:stretch/>
                  </pic:blipFill>
                  <pic:spPr bwMode="auto">
                    <a:xfrm>
                      <a:off x="0" y="0"/>
                      <a:ext cx="2340000" cy="384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65EF5" w14:textId="75E5BFCA" w:rsidR="00CA0E8D" w:rsidRPr="00CA0E8D" w:rsidRDefault="00D05DFB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D05DFB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3.2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Huzaladagoló</w:t>
      </w:r>
    </w:p>
    <w:p w14:paraId="46E5AB9B" w14:textId="77777777" w:rsid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huzaladagoló szabályozott sebességgel adagolja a fogyóelektródát a hegesztőpisztolyhoz.</w:t>
      </w:r>
    </w:p>
    <w:p w14:paraId="7B9DC067" w14:textId="77777777" w:rsidR="006067A9" w:rsidRPr="00CA0E8D" w:rsidRDefault="006067A9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3F52189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Hajtógörgők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Megfogják és átnyomják a huzalt a pisztolykábelen. A horony típusának meg kell egyeznie a huzalátmérővel és az anyaggal.</w:t>
      </w:r>
    </w:p>
    <w:p w14:paraId="1E1488DF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Sebességszabályozás: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huzaladagolás sebessége befolyásolja az áramerősséget és a lerakódási sebességet.</w:t>
      </w:r>
    </w:p>
    <w:p w14:paraId="14D38F7B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Tekercstartó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Általában 1 kg és 15 kg közötti súlyú huzaltekercsek befogadására alkalmas.</w:t>
      </w:r>
    </w:p>
    <w:p w14:paraId="625D967C" w14:textId="77777777" w:rsidR="00CA0E8D" w:rsidRPr="00D05DFB" w:rsidRDefault="00CA0E8D" w:rsidP="00CA0E8D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4CD073C0" w14:textId="1F2CE074" w:rsidR="00CA0E8D" w:rsidRPr="00CA0E8D" w:rsidRDefault="00D05DFB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D05DFB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3.3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Hegesztőpisztoly (pisztoly)</w:t>
      </w:r>
    </w:p>
    <w:p w14:paraId="73F56803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pisztoly az elektródahuzalt, a védőgázt és az elektromos áramot a hegesztési területre irányítja.</w:t>
      </w:r>
    </w:p>
    <w:p w14:paraId="28A41E12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Indítókapcsoló: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Aktiválja a huzaladagolást és a védőgáz áramlását.</w:t>
      </w:r>
    </w:p>
    <w:p w14:paraId="3B22706E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Fúvóka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A védőgázt a hegfürdő felé irányítja.</w:t>
      </w:r>
    </w:p>
    <w:p w14:paraId="33400846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Érintkezőcsúcs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Átviszi az elektromos áramot a huzalelektródára; az optimális vezetőképesség érdekében meg kell egyeznie a huzal méretével.</w:t>
      </w:r>
    </w:p>
    <w:p w14:paraId="3A8A36E1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Huzalvezető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A huzalt a pisztoly kábelén keresztül az érintkezőcsúcshoz vezeti.</w:t>
      </w:r>
    </w:p>
    <w:p w14:paraId="7A6F7B43" w14:textId="77777777" w:rsidR="00CA0E8D" w:rsidRDefault="00CA0E8D" w:rsidP="00CA0E8D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78" w14:textId="77777777" w:rsidR="00E26C45" w:rsidRPr="00E26C45" w:rsidRDefault="00E26C45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EF" wp14:editId="2703A9F0">
            <wp:extent cx="4711700" cy="1526651"/>
            <wp:effectExtent l="0" t="0" r="0" b="0"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creenshot 2025-10-20 alle 17.52.0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" t="23553" r="-2531" b="19205"/>
                    <a:stretch/>
                  </pic:blipFill>
                  <pic:spPr bwMode="auto">
                    <a:xfrm>
                      <a:off x="0" y="0"/>
                      <a:ext cx="4711700" cy="152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94A29" w14:textId="496D4B4C" w:rsidR="00CA0E8D" w:rsidRPr="00CA0E8D" w:rsidRDefault="00273D69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proofErr w:type="gramStart"/>
      <w:r w:rsidR="00205395" w:rsidRPr="00D05DFB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3.4 </w:t>
      </w:r>
      <w:r w:rsidR="00CA0E8D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Védőgáz</w:t>
      </w:r>
      <w:proofErr w:type="gramEnd"/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-ellátás</w:t>
      </w:r>
    </w:p>
    <w:p w14:paraId="1E0EEA2D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gázrendszer védi a hegfürdőt a légköri szennyeződéstől.</w:t>
      </w:r>
    </w:p>
    <w:p w14:paraId="3D3A8DC0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Gázpalack: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Nagy nyomás alatt tárolja a védőgázt.</w:t>
      </w:r>
    </w:p>
    <w:p w14:paraId="0A5CCA95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Szabályozó/Áramlásmérő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Szabályozza a gáz áramlási sebességét, jellemzően 10–20 liter percenként (L/perc) között, a varrat kialakításától és a környezettől függően.</w:t>
      </w:r>
    </w:p>
    <w:p w14:paraId="24D462B7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Gáztömlő: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palackot a huzaladagolóhoz vagy az áramforráshoz csatlakoztatja.</w:t>
      </w:r>
    </w:p>
    <w:p w14:paraId="77CADFD6" w14:textId="77777777" w:rsidR="00CA0E8D" w:rsidRPr="00273D69" w:rsidRDefault="00CA0E8D" w:rsidP="00CA0E8D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7E" w14:textId="77777777" w:rsidR="00BB247E" w:rsidRDefault="00BB247E" w:rsidP="00BB247E">
      <w:pPr>
        <w:widowControl w:val="0"/>
        <w:spacing w:before="480" w:after="120" w:line="360" w:lineRule="auto"/>
        <w:ind w:left="720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</w:p>
    <w:p w14:paraId="6503A1CA" w14:textId="172343D5" w:rsidR="00CA0E8D" w:rsidRPr="00CA0E8D" w:rsidRDefault="00CA0E8D" w:rsidP="00CA0E8D">
      <w:pPr>
        <w:pStyle w:val="Listaszerbekezds"/>
        <w:widowControl w:val="0"/>
        <w:numPr>
          <w:ilvl w:val="1"/>
          <w:numId w:val="84"/>
        </w:numPr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  </w:t>
      </w:r>
      <w:r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Földelő (munka)szorító</w:t>
      </w:r>
    </w:p>
    <w:p w14:paraId="5762B326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Lezárja az áramforrás és a munkadarab közötti elektromos áramkört.</w:t>
      </w:r>
    </w:p>
    <w:p w14:paraId="007FA0CF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• A stabil ívteljesítmény érdekében biztonságosan rögzíteni kell tiszta, csupasz fémhez.</w:t>
      </w:r>
    </w:p>
    <w:p w14:paraId="3B48DD2C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• A rossz csatlakozások ív instabilitást, fröcskölést és a szorítóban felgyülemlett túlzott hőt okozhatnak.</w:t>
      </w:r>
    </w:p>
    <w:p w14:paraId="4792A8D5" w14:textId="77777777" w:rsidR="00CA0E8D" w:rsidRDefault="00CA0E8D" w:rsidP="00CA0E8D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83" w14:textId="77777777" w:rsidR="008214F7" w:rsidRPr="008214F7" w:rsidRDefault="008214F7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F1" wp14:editId="2703A9F2">
            <wp:extent cx="3355450" cy="2571115"/>
            <wp:effectExtent l="0" t="0" r="0" b="0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Screenshot 2025-10-20 alle 17.53.2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" r="-62"/>
                    <a:stretch/>
                  </pic:blipFill>
                  <pic:spPr bwMode="auto">
                    <a:xfrm>
                      <a:off x="0" y="0"/>
                      <a:ext cx="3355719" cy="257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C138F" w14:textId="1DE406B3" w:rsidR="00CA0E8D" w:rsidRPr="00CA0E8D" w:rsidRDefault="00273D69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273D69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3.</w:t>
      </w:r>
      <w:r w:rsidR="00B2346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6</w:t>
      </w:r>
      <w:r w:rsidR="00205395" w:rsidRPr="00273D69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</w:t>
      </w:r>
      <w:r w:rsidR="00CA0E8D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Opcionális tartozékok</w:t>
      </w:r>
    </w:p>
    <w:p w14:paraId="1B372A12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Dobfegyver: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Alumínium hegesztéséhez rövidebb </w:t>
      </w:r>
      <w:proofErr w:type="spellStart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huzalelőtolási</w:t>
      </w:r>
      <w:proofErr w:type="spellEnd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útvonalakon.</w:t>
      </w:r>
    </w:p>
    <w:p w14:paraId="2E55B534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Vízhűtéses égő: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Nagy áramerősségű alkalmazásokhoz a túlmelegedés megakadályozására.</w:t>
      </w:r>
    </w:p>
    <w:p w14:paraId="29155C5E" w14:textId="77777777" w:rsidR="00CA0E8D" w:rsidRPr="00CA0E8D" w:rsidRDefault="00CA0E8D" w:rsidP="00CA0E8D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Füst elszívó rendszer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A biztonságos levegőminőség fenntartására zárt terekben.</w:t>
      </w:r>
    </w:p>
    <w:p w14:paraId="06822DEA" w14:textId="77777777" w:rsidR="00CA0E8D" w:rsidRPr="00273D69" w:rsidRDefault="00CA0E8D" w:rsidP="00CA0E8D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88" w14:textId="77777777" w:rsidR="00273D69" w:rsidRDefault="00273D69" w:rsidP="00BB247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br w:type="page"/>
      </w:r>
    </w:p>
    <w:p w14:paraId="75949B3A" w14:textId="6DEA0235" w:rsidR="00640FA0" w:rsidRPr="00640FA0" w:rsidRDefault="0039689F" w:rsidP="00640FA0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  <w:r w:rsidRPr="0039689F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  <w:r w:rsidR="00205395" w:rsidRPr="0039689F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t xml:space="preserve">4. </w:t>
      </w:r>
      <w:r w:rsidR="00640FA0" w:rsidRPr="00640FA0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Biztonsági óvintézkedések</w:t>
      </w:r>
    </w:p>
    <w:p w14:paraId="6113F4CF" w14:textId="77777777" w:rsidR="00640FA0" w:rsidRPr="00640FA0" w:rsidRDefault="00640FA0" w:rsidP="00640FA0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640FA0">
        <w:rPr>
          <w:rFonts w:ascii="Arial" w:eastAsia="Times New Roman" w:hAnsi="Arial" w:cs="Arial"/>
          <w:sz w:val="24"/>
          <w:szCs w:val="24"/>
          <w:lang w:val="hu-HU" w:eastAsia="it-IT"/>
        </w:rPr>
        <w:t>A MIG és MAG hegesztés magas hőmérséklettel, intenzív fénnyel, elektromos árammal és potenciálisan veszélyes füstökkel jár. A megfelelő biztonsági intézkedések elengedhetetlenek a kezelő, a többi személyzet és a munkakörnyezet védelme érdekében.</w:t>
      </w:r>
    </w:p>
    <w:p w14:paraId="55A3830A" w14:textId="77777777" w:rsidR="00640FA0" w:rsidRPr="00640FA0" w:rsidRDefault="00640FA0" w:rsidP="00640FA0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640FA0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4.1 Egyéni védőfelszerelés (PPE)</w:t>
      </w:r>
    </w:p>
    <w:p w14:paraId="7CE6E84D" w14:textId="77777777" w:rsidR="00640FA0" w:rsidRPr="00640FA0" w:rsidRDefault="00640FA0" w:rsidP="00640FA0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640FA0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640FA0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Hegesztősisak:</w:t>
      </w:r>
      <w:r w:rsidRPr="00640FA0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Használjon megfelelő szűrősárnyékolású (általában 10–13-as árnyalatú) vagy automatikusan sötétedő lencsével ellátott sisakot az ívsugarak és az intenzív fényesség elleni védelem érdekében.</w:t>
      </w:r>
    </w:p>
    <w:p w14:paraId="05C4B30A" w14:textId="77777777" w:rsidR="00640FA0" w:rsidRDefault="00640FA0" w:rsidP="00640FA0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8D" w14:textId="77777777" w:rsidR="00EA1413" w:rsidRDefault="00EA1413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8E" w14:textId="77777777" w:rsidR="00B2346A" w:rsidRDefault="00B2346A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F3" wp14:editId="2703A9F4">
            <wp:extent cx="2304000" cy="2415303"/>
            <wp:effectExtent l="0" t="0" r="0" b="0"/>
            <wp:docPr id="166" name="Im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Screenshot 2025-10-20 alle 17.58.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41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88F" w14:textId="77777777" w:rsidR="00EA1413" w:rsidRDefault="00EA1413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0" w14:textId="77777777" w:rsidR="00EA1413" w:rsidRDefault="00EA1413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4407A34E" w14:textId="77777777" w:rsidR="00640FA0" w:rsidRPr="00640FA0" w:rsidRDefault="00640FA0" w:rsidP="00640FA0">
      <w:pPr>
        <w:pStyle w:val="Listaszerbekezds"/>
        <w:widowControl w:val="0"/>
        <w:numPr>
          <w:ilvl w:val="0"/>
          <w:numId w:val="19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640FA0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Védőruházat:</w:t>
      </w:r>
      <w:r w:rsidRPr="00640FA0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Viseljen lángálló kabátot, kötényt és nadrágot. Kerülje a bőrrel érintkező szintetikus anyagokat.</w:t>
      </w:r>
    </w:p>
    <w:p w14:paraId="453D8241" w14:textId="77777777" w:rsidR="00640FA0" w:rsidRDefault="00640FA0" w:rsidP="00640FA0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2" w14:textId="77777777" w:rsidR="00B2346A" w:rsidRDefault="00B2346A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F5" wp14:editId="2703A9F6">
            <wp:extent cx="1728000" cy="3696607"/>
            <wp:effectExtent l="0" t="0" r="0" b="0"/>
            <wp:docPr id="164" name="Immagin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Screenshot 2025-10-20 alle 18.01.3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9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893" w14:textId="77777777" w:rsidR="00EA1413" w:rsidRDefault="00EA1413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5" w14:textId="717126AA" w:rsidR="0039689F" w:rsidRPr="00C862E4" w:rsidRDefault="0039689F" w:rsidP="00C862E4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00667304" w14:textId="77777777" w:rsidR="00C862E4" w:rsidRPr="00C862E4" w:rsidRDefault="00C862E4" w:rsidP="00C862E4">
      <w:pPr>
        <w:pStyle w:val="Listaszerbekezds"/>
        <w:widowControl w:val="0"/>
        <w:numPr>
          <w:ilvl w:val="0"/>
          <w:numId w:val="19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862E4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Kesztyűk:</w:t>
      </w:r>
      <w:r w:rsidRPr="00C862E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Használjon erős, hőálló bőr hegesztőkesztyűt</w:t>
      </w:r>
    </w:p>
    <w:p w14:paraId="2466537F" w14:textId="77777777" w:rsidR="00C862E4" w:rsidRDefault="00C862E4" w:rsidP="00C862E4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6" w14:textId="77777777" w:rsidR="00B2346A" w:rsidRDefault="00B2346A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F7" wp14:editId="2703A9F8">
            <wp:extent cx="2304000" cy="2523821"/>
            <wp:effectExtent l="0" t="0" r="0" b="3810"/>
            <wp:docPr id="165" name="Im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creenshot 2025-10-20 alle 17.59.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52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897" w14:textId="77777777" w:rsidR="00EA1413" w:rsidRDefault="00EA1413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9" w14:textId="24AB3946" w:rsidR="0039689F" w:rsidRPr="00295F18" w:rsidRDefault="0039689F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3E993EBA" w14:textId="77777777" w:rsidR="00295F18" w:rsidRPr="00295F18" w:rsidRDefault="00295F18" w:rsidP="00295F18">
      <w:pPr>
        <w:pStyle w:val="Listaszerbekezds"/>
        <w:widowControl w:val="0"/>
        <w:numPr>
          <w:ilvl w:val="0"/>
          <w:numId w:val="19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Cipő: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Viseljen csúszásgátló talpú és acélbetétes védőbakancsot.</w:t>
      </w:r>
    </w:p>
    <w:p w14:paraId="75D487FC" w14:textId="77777777" w:rsidR="00295F18" w:rsidRDefault="00295F18" w:rsidP="00295F18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A" w14:textId="77777777" w:rsidR="00B2346A" w:rsidRDefault="00B2346A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F9" wp14:editId="2703A9FA">
            <wp:extent cx="2520000" cy="1740834"/>
            <wp:effectExtent l="0" t="0" r="0" b="0"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creenshot 2025-10-20 alle 18.03.2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4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89B" w14:textId="77777777" w:rsidR="00EA1413" w:rsidRDefault="00EA1413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C" w14:textId="77777777" w:rsidR="00EA1413" w:rsidRDefault="00EA1413" w:rsidP="00BB247E">
      <w:pPr>
        <w:pStyle w:val="Listaszerbekezds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0C085501" w14:textId="4A7A0520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köszörülés közben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Használjon védőszemüveget vagy arcvédőt a munkadarabok előkészítése vagy a hegesztési fröccsenések eltávolítása során.</w:t>
      </w:r>
    </w:p>
    <w:p w14:paraId="36B1CBEC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DE8FE4A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4.2 Védelem az ívsugárzás ellen</w:t>
      </w:r>
    </w:p>
    <w:p w14:paraId="4E7049C1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UV és IR sugárzás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A hegesztőív ultraibolya (UV) és infravörös (IR) sugárzást bocsát ki, ami súlyos szem- és bőrégési sérüléseket okozhat.</w:t>
      </w:r>
    </w:p>
    <w:p w14:paraId="44CA4808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F3A295C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Munkaterület védelme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Használjon hegesztőfüggönyt vagy védőernyőt a közelben dolgozók védelme érdekében.</w:t>
      </w:r>
    </w:p>
    <w:p w14:paraId="155168B8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F2B1A75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4.3 Elektromos biztonság</w:t>
      </w:r>
    </w:p>
    <w:p w14:paraId="63A2DC82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Megfelelő földelés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</w:t>
      </w:r>
      <w:proofErr w:type="spellStart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Győződjön</w:t>
      </w:r>
      <w:proofErr w:type="spellEnd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 arról, hogy a munkadarab-szorító biztonságosan rögzítve van a tiszta fémhez.</w:t>
      </w:r>
    </w:p>
    <w:p w14:paraId="79F2578A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115540C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Szigetelés: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Tartsa a kábeleket és a pisztolyvezetékeket jó állapotban; a sérült szigetelést azonnal cserélje ki.</w:t>
      </w:r>
    </w:p>
    <w:p w14:paraId="0A464793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5348581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Száraz körülmények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Kerülje a nedves vagy párás környezetben történő hegesztést az áramütés kockázatának csökkentése érdekében.</w:t>
      </w:r>
    </w:p>
    <w:p w14:paraId="0AF27B0F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367B615" w14:textId="77777777" w:rsid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Gépkarbantartás: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Csak szakképzett személyzet </w:t>
      </w:r>
      <w:proofErr w:type="spellStart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szervizelhet</w:t>
      </w:r>
      <w:proofErr w:type="spellEnd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elektromos alkatrészeket.</w:t>
      </w:r>
    </w:p>
    <w:p w14:paraId="5870B57E" w14:textId="77777777" w:rsidR="006067A9" w:rsidRDefault="006067A9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057F8FE" w14:textId="77777777" w:rsidR="006067A9" w:rsidRPr="00295F18" w:rsidRDefault="006067A9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CC10FFC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58EED8B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4.4 Tűz- és robbanásvédelem</w:t>
      </w:r>
    </w:p>
    <w:p w14:paraId="373BD3C6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Távolítsa el a gyúlékony anyagokat: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Tisztítsa meg a munkaterületet az éghető folyadékoktól, gázoktól és szilárd anyagoktól.</w:t>
      </w:r>
    </w:p>
    <w:p w14:paraId="0D382A73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EC1373F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Tűzriadó: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Veszélyes környezetben történő hegesztés esetén jelöljön ki tűzriadót.</w:t>
      </w:r>
    </w:p>
    <w:p w14:paraId="157151F1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7614D2A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Meleg munkavégzési engedélyek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Kövesse a korlátozott területeken végzett meleg munkavégzésre vonatkozó telephelyi előírásokat.</w:t>
      </w:r>
    </w:p>
    <w:p w14:paraId="2ADA0A18" w14:textId="77777777" w:rsidR="00295F18" w:rsidRPr="00295F18" w:rsidRDefault="00295F18" w:rsidP="00295F18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Gázpalack biztonság: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gázpalackokat állítva, rögzítve és hőforrásoktól távol tárolja.</w:t>
      </w:r>
    </w:p>
    <w:p w14:paraId="1CA0EFA4" w14:textId="77777777" w:rsidR="00295F18" w:rsidRPr="005527E5" w:rsidRDefault="00295F18" w:rsidP="00295F18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59EE5A7A" w14:textId="28598C23" w:rsidR="00295F18" w:rsidRPr="00295F18" w:rsidRDefault="005527E5" w:rsidP="00295F18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 w:rsidRPr="005527E5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5527E5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4.5</w:t>
      </w:r>
      <w:r w:rsidR="00295F18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 </w:t>
      </w:r>
      <w:r w:rsidR="00295F18"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Füst- és gázszabályozás</w:t>
      </w:r>
    </w:p>
    <w:p w14:paraId="2811CF24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Szellőzés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Használjon helyi elszívó vagy </w:t>
      </w:r>
      <w:proofErr w:type="spellStart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füstelszívó</w:t>
      </w:r>
      <w:proofErr w:type="spellEnd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rendszereket.</w:t>
      </w:r>
    </w:p>
    <w:p w14:paraId="4E44633B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Légzésvédelem: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Zárt térben vagy rossz szellőzés esetén használjon jóváhagyott légzésvédő maszkot.</w:t>
      </w:r>
    </w:p>
    <w:p w14:paraId="309FAF64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Gáztudatosság: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védőgázok kiszoríthatják az oxigént; figyelje az oxigénszintet zárt területeken.</w:t>
      </w:r>
    </w:p>
    <w:p w14:paraId="79186AD0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8C6A573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4.6 Gázpalackok biztonságos kezelése</w:t>
      </w:r>
    </w:p>
    <w:p w14:paraId="37C5F83B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Szállítás: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Használjon megfelelő palackkocsikat; soha ne gurítsa vagy húzza a palackokat.</w:t>
      </w:r>
    </w:p>
    <w:p w14:paraId="40D0C5E7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Szelepvédelem: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Használaton kívül tartsa a szelepsapkákat a helyén.</w:t>
      </w:r>
    </w:p>
    <w:p w14:paraId="2444F9EC" w14:textId="77777777" w:rsid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Szivárgásellenőrzés: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Rendszeresen ellenőrizze a szivárgást szappanos vízzel (soha ne használjon nyílt lángot).</w:t>
      </w:r>
    </w:p>
    <w:p w14:paraId="350E58AF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534A5C2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4.7 Általános biztonságos munkavégzési gyakorlatok</w:t>
      </w:r>
    </w:p>
    <w:p w14:paraId="4FC7C0D8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• Tartsa tisztán és jól megvilágítva a munkaterületet.</w:t>
      </w:r>
    </w:p>
    <w:p w14:paraId="3D3DEF3E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• Biztosítsa a vészkijáratokhoz és a tűzoltó készülékekhez való akadálytalan hozzáférést.</w:t>
      </w:r>
    </w:p>
    <w:p w14:paraId="0C0FF006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• Soha ne hagyja bekapcsolva és felügyelet nélkül a hegesztőpisztolyt.</w:t>
      </w:r>
    </w:p>
    <w:p w14:paraId="5A77C921" w14:textId="77777777" w:rsid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• Kövesse az összes berendezés és fogyóeszköz gyártójának utasításait.</w:t>
      </w:r>
    </w:p>
    <w:p w14:paraId="2E5E3734" w14:textId="77777777" w:rsidR="006067A9" w:rsidRPr="00295F18" w:rsidRDefault="006067A9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06BE49C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 </w:t>
      </w:r>
    </w:p>
    <w:p w14:paraId="062E048D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5. Fogyóeszközök</w:t>
      </w:r>
    </w:p>
    <w:p w14:paraId="2E713A77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A MIG és MAG hegesztés során a fogyóeszközök olyan anyagok, amelyek a folyamat során elhasználódnak, és amelyeket rendszeresen cserélni kell. A megfelelő hegesztőanyagok kiválasztása kritikus fontosságú az erős, hibamentes hegesztések eléréséhez és az állandó termelékenység fenntartásához.</w:t>
      </w:r>
    </w:p>
    <w:p w14:paraId="4B6595FC" w14:textId="77777777" w:rsidR="00295F18" w:rsidRPr="00FA193F" w:rsidRDefault="00295F18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124FEFCD" w14:textId="0AF28B07" w:rsidR="00284687" w:rsidRPr="00284687" w:rsidRDefault="00FA193F" w:rsidP="00284687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FA193F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5.1 </w:t>
      </w:r>
      <w:r w:rsidR="00284687"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Hegesztőhuzal</w:t>
      </w:r>
    </w:p>
    <w:p w14:paraId="1FAF4A57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A huzalelektróda töltőanyagként és az ív vezetőjeként is szolgál.</w:t>
      </w:r>
    </w:p>
    <w:p w14:paraId="22C3AE4B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Huzaltípusok anyag szerint:</w:t>
      </w:r>
    </w:p>
    <w:p w14:paraId="4802400C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Lágyacél: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Általában rézbevonatú az oxidáció csökkentése és az elektromos érintkezés javítása érdekében. Gyakori átmérők: 0,8 mm, 1,0 mm, 1,2 mm.</w:t>
      </w:r>
    </w:p>
    <w:p w14:paraId="195FED2B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Rozsdamentes acél: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Korrózióálló ötvözeteket igényel; gyakran argonban gazdag védőgázzal használják.</w:t>
      </w:r>
    </w:p>
    <w:p w14:paraId="101A582D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Alumínium: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lágy huzalokhoz (pl. ER4045, ER5356) speciális adagolórendszerekre van szükség, például orsós pisztolyokra vagy toló-húzó adagolókra.</w:t>
      </w:r>
    </w:p>
    <w:p w14:paraId="5DB569BF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Porbeles huzal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Forrasztóanyagot tartalmaz az árnyékoláshoz, lehetővé téve a külső gáz nélküli vagy csökkentett gázigényű hegesztést.</w:t>
      </w:r>
    </w:p>
    <w:p w14:paraId="25446AC4" w14:textId="77777777" w:rsidR="00284687" w:rsidRPr="00FA193F" w:rsidRDefault="00284687" w:rsidP="00284687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1655D46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Átmérőválasztás:</w:t>
      </w:r>
    </w:p>
    <w:p w14:paraId="48B7FDF4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Vékony anyagok: 0,6–0,8 mm</w:t>
      </w:r>
    </w:p>
    <w:p w14:paraId="559643F8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Közepes vastagság: 1,0 mm</w:t>
      </w:r>
    </w:p>
    <w:p w14:paraId="00BA6221" w14:textId="77777777" w:rsid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Vastag szelvények: 1,2 mm vagy nagyobb</w:t>
      </w:r>
    </w:p>
    <w:p w14:paraId="392CFA01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9534816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5.2 Védőgázok</w:t>
      </w:r>
    </w:p>
    <w:p w14:paraId="5B011B08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A védőgázok védik az olvadt hegesztési medencét a légköri szennyeződésektől.</w:t>
      </w:r>
    </w:p>
    <w:p w14:paraId="5476D93C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E78B45A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MIG hegesztés (inert gázok):</w:t>
      </w:r>
    </w:p>
    <w:p w14:paraId="27ABCD91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Argon: Stabil ív, sima hegesztések, alumínium, réz és rozsdamentes acél hegesztéséhez.</w:t>
      </w:r>
    </w:p>
    <w:p w14:paraId="04FA0AAC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o Hélium: Növeli a hőbevitelt, vastag színesfémekhez.</w:t>
      </w:r>
    </w:p>
    <w:p w14:paraId="0778178B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Argon/hélium keverék: Kiegyensúlyozza a penetrációt és a varrat megjelenését.</w:t>
      </w:r>
    </w:p>
    <w:p w14:paraId="252BE5AC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016B77A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MAG hegesztés (aktív gázok):</w:t>
      </w:r>
    </w:p>
    <w:p w14:paraId="22897B72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CO</w:t>
      </w:r>
      <w:r w:rsidRPr="00284687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Mély penetráció, több fröcskölés; költséghatékony acélokhoz.</w:t>
      </w:r>
    </w:p>
    <w:p w14:paraId="0F5179C4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Argon/CO</w:t>
      </w:r>
      <w:r w:rsidRPr="00284687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keverék: Csökkentett fröcskölés, jobb ívstabilitás.</w:t>
      </w:r>
    </w:p>
    <w:p w14:paraId="43B91444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Argon/CO</w:t>
      </w:r>
      <w:r w:rsidRPr="00284687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/O</w:t>
      </w:r>
      <w:r w:rsidRPr="00284687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keverék: Fokozott nedvesítés és varratforma szerkezeti acélhoz.</w:t>
      </w:r>
    </w:p>
    <w:p w14:paraId="2E4B5A28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BCE8820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Áramlási sebesség: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Általában 10–20 l/perc, a környezethez és a varrat típusához igazítva.</w:t>
      </w:r>
    </w:p>
    <w:p w14:paraId="46016400" w14:textId="6D9D7EE6" w:rsidR="00284687" w:rsidRPr="00284687" w:rsidRDefault="00284687" w:rsidP="00284687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5.3</w:t>
      </w:r>
      <w:r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  </w:t>
      </w: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Érintkezőcsúcsok</w:t>
      </w:r>
    </w:p>
    <w:p w14:paraId="3E662047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Funkció: Átviszi az elektromos áramot a pisztolyról a huzalelektródára.</w:t>
      </w:r>
    </w:p>
    <w:p w14:paraId="6EF11A2F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Anyag: Általában réz vagy rézötvözetek a jó vezetőképesség érdekében.</w:t>
      </w:r>
    </w:p>
    <w:p w14:paraId="32866779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Méretezés: Pontosan meg kell egyeznie a huzalátmérővel (pl. 1,0 mm-es huzal → 1,0 mm-es érintkezőcsúcs).</w:t>
      </w:r>
    </w:p>
    <w:p w14:paraId="693C6419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Kopás: Cserélje ki, ha a furat túlméretezetté válik, vagy jelentős visszaégési sérülést mutat.</w:t>
      </w:r>
    </w:p>
    <w:p w14:paraId="4CD8F670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A72FAFC" w14:textId="31E4698C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proofErr w:type="gramStart"/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5.4 </w:t>
      </w:r>
      <w:r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</w:t>
      </w: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Fúvókák</w:t>
      </w:r>
      <w:proofErr w:type="gramEnd"/>
    </w:p>
    <w:p w14:paraId="68135648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Célja: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védőgáz áramlását a hegesztőfürdőbe irányítja.</w:t>
      </w:r>
    </w:p>
    <w:p w14:paraId="48E205F6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Típusok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Hengeres vagy kúpos, a hozzáférési felülettől és a varratprofiltól függően.</w:t>
      </w:r>
    </w:p>
    <w:p w14:paraId="220B873C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Karbantartás: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Tartsa távol a fröccsenést fröccsenésgátló spray-vel vagy mártással.</w:t>
      </w:r>
    </w:p>
    <w:p w14:paraId="2F4FCC9C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3693EE9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5.5 Bélések</w:t>
      </w:r>
    </w:p>
    <w:p w14:paraId="179F3A01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Szerep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Vezesse a huzalt a pisztolykábelen keresztül az érintkezőcsúcshoz.</w:t>
      </w:r>
    </w:p>
    <w:p w14:paraId="5280E52B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Anyag: 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Acél bélések acélhuzalokhoz; teflon vagy nejlon bélések alumíniumhoz a huzal </w:t>
      </w:r>
      <w:proofErr w:type="spellStart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leforgácsolódásának</w:t>
      </w:r>
      <w:proofErr w:type="spellEnd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megakadályozására.</w:t>
      </w:r>
    </w:p>
    <w:p w14:paraId="35E4944A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Ápolás: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Tartsa tisztán, és cserélje ki, ha porral, szennyeződéssel vagy fémforgáccsal szennyeződik.</w:t>
      </w:r>
    </w:p>
    <w:p w14:paraId="1D19A36A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B9EECC0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5.6 Hajtógörgők</w:t>
      </w:r>
    </w:p>
    <w:p w14:paraId="1AED7A63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Funkció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A huzal simán továbbítása az orsóról a pisztolyhoz.</w:t>
      </w:r>
    </w:p>
    <w:p w14:paraId="237CEC87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Típusok:</w:t>
      </w:r>
    </w:p>
    <w:p w14:paraId="0A8AB23D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V-horony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Tömör huzalhoz.</w:t>
      </w:r>
    </w:p>
    <w:p w14:paraId="05E494AC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Recézett: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Porbeles huzalhoz.</w:t>
      </w:r>
    </w:p>
    <w:p w14:paraId="2D283B0A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U-horony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Lágy huzalokhoz, például alumíniumhoz.</w:t>
      </w:r>
    </w:p>
    <w:p w14:paraId="7B6DBD14" w14:textId="77777777" w:rsidR="00284687" w:rsidRPr="00284687" w:rsidRDefault="00284687" w:rsidP="00284687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Beállítás: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megfelelő feszesség megakadályozza a huzal elcsúszását vagy deformálódását.</w:t>
      </w:r>
    </w:p>
    <w:p w14:paraId="5F5C26DE" w14:textId="77777777" w:rsidR="00284687" w:rsidRPr="00915DF0" w:rsidRDefault="00284687" w:rsidP="00284687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E6" w14:textId="77777777" w:rsidR="00915DF0" w:rsidRPr="00425258" w:rsidRDefault="00915DF0" w:rsidP="00BB247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br w:type="page"/>
      </w:r>
    </w:p>
    <w:p w14:paraId="2703A8E7" w14:textId="0060B805" w:rsidR="00DC3BC3" w:rsidRPr="00CB2143" w:rsidRDefault="00CB2143" w:rsidP="00DC3BC3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</w:p>
    <w:p w14:paraId="2703A8F5" w14:textId="713D5423" w:rsidR="00205395" w:rsidRDefault="00205395" w:rsidP="00BB247E">
      <w:pPr>
        <w:pStyle w:val="Listaszerbekezds"/>
        <w:widowControl w:val="0"/>
        <w:numPr>
          <w:ilvl w:val="0"/>
          <w:numId w:val="3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CB2143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6F351B07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 Hegesztés előkészítése</w:t>
      </w:r>
    </w:p>
    <w:p w14:paraId="635AC6C3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C882459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A megfelelő előkészítés elengedhetetlen az erős, tiszta és hibamentes hegesztéshez. Még a legfejlettebb hegesztőberendezés sem tudja kompenzálni a rossz beállítást vagy a szennyezett munkafelületeket. Ez a fejezet az anyagok és a berendezések hegesztés előtti előkészítésének lépéseit tárgyalja.</w:t>
      </w:r>
    </w:p>
    <w:p w14:paraId="7DE72752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7DC6F73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6.1 Munkadarab előkészítése</w:t>
      </w:r>
    </w:p>
    <w:p w14:paraId="4EAC4F97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A fémfelület tisztítása</w:t>
      </w:r>
    </w:p>
    <w:p w14:paraId="43763244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Távolítsa el a rozsdát, festéket, olajat, zsírt és </w:t>
      </w:r>
      <w:proofErr w:type="spellStart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revét</w:t>
      </w:r>
      <w:proofErr w:type="spellEnd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drótkefével, csiszolóval vagy kémiai tisztítószerrel.</w:t>
      </w:r>
    </w:p>
    <w:p w14:paraId="28732F73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 szennyeződések porozitást, a hegesztés hiányát és a varrat rossz megjelenését okozhatják.</w:t>
      </w:r>
    </w:p>
    <w:p w14:paraId="65F012F6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6144C72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Él előkészítése</w:t>
      </w:r>
    </w:p>
    <w:p w14:paraId="13C58C88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Vastagabb anyagok esetén vágja le az éleket a teljes behatolás biztosítása érdekében.</w:t>
      </w:r>
    </w:p>
    <w:p w14:paraId="1CACEC17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 gyakori illesztési típusok közé tartoznak a tompa, átfedő, sarok, él és T-illesztések.</w:t>
      </w:r>
    </w:p>
    <w:p w14:paraId="30E9E80D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8780F52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3) Illesztés és beállítás</w:t>
      </w:r>
    </w:p>
    <w:p w14:paraId="50F07309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Helyezze el a munkadarabokat a csatlakozási terv szerint.</w:t>
      </w:r>
    </w:p>
    <w:p w14:paraId="337A0D97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C683437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Használjon szorítókat, mágneseket vagy rögzítőelemeket az alkatrészek rögzítéséhez.</w:t>
      </w:r>
    </w:p>
    <w:p w14:paraId="74A8246E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18A72F0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4) Tűzőhegesztés</w:t>
      </w:r>
    </w:p>
    <w:p w14:paraId="67685F71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Alkalmazzon kis hegesztési </w:t>
      </w:r>
      <w:proofErr w:type="spellStart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varratokat</w:t>
      </w:r>
      <w:proofErr w:type="spellEnd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időközönként, hogy az alkatrészeket összetartsa az utolsó menet előtt.</w:t>
      </w:r>
    </w:p>
    <w:p w14:paraId="2A224E70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127F71B" w14:textId="77777777" w:rsidR="00284687" w:rsidRPr="00284687" w:rsidRDefault="00284687" w:rsidP="00284687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Megakadályozza a torzulást és az illesztési hibákat hegesztés közben.</w:t>
      </w:r>
    </w:p>
    <w:p w14:paraId="1E101BD7" w14:textId="77777777" w:rsidR="00284687" w:rsidRPr="00CB2143" w:rsidRDefault="00284687" w:rsidP="00284687">
      <w:pPr>
        <w:pStyle w:val="Listaszerbekezds"/>
        <w:widowControl w:val="0"/>
        <w:spacing w:after="0"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F6" w14:textId="10B264B0" w:rsidR="00DC3BC3" w:rsidRPr="00B86ADA" w:rsidRDefault="00A733CD" w:rsidP="00DC3BC3">
      <w:pPr>
        <w:widowControl w:val="0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</w:p>
    <w:p w14:paraId="2703A90A" w14:textId="0D36B061" w:rsidR="00205395" w:rsidRDefault="00205395" w:rsidP="00BB247E">
      <w:pPr>
        <w:pStyle w:val="Listaszerbekezds"/>
        <w:widowControl w:val="0"/>
        <w:numPr>
          <w:ilvl w:val="0"/>
          <w:numId w:val="4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B86ADA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34CBBE0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6.2 A gép beállítása</w:t>
      </w:r>
    </w:p>
    <w:p w14:paraId="41D06DFF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Tápforrás beállításai</w:t>
      </w:r>
    </w:p>
    <w:p w14:paraId="74189F82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Állítsa be a feszültséget és az áramerősséget az anyagvastagság, a huzaltípus és a védőgáz szerint.</w:t>
      </w:r>
    </w:p>
    <w:p w14:paraId="6FAC3031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Lásd a gyártó paramétertáblázatát vagy a hegesztési eljárás specifikációját (WPS).</w:t>
      </w:r>
    </w:p>
    <w:p w14:paraId="3BC1AC48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FFB0FF7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2) </w:t>
      </w:r>
      <w:proofErr w:type="spellStart"/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Huzalelőtolási</w:t>
      </w:r>
      <w:proofErr w:type="spellEnd"/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sebesség</w:t>
      </w:r>
    </w:p>
    <w:p w14:paraId="2DA026FC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Szabályozza az áramerősséget és a lerakódási sebességet.</w:t>
      </w:r>
    </w:p>
    <w:p w14:paraId="74046A7C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8760830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Túl gyors → túlzott fröccsenés; túl lassú → instabil ív és gyenge beolvadás.</w:t>
      </w:r>
    </w:p>
    <w:p w14:paraId="1324FE12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D33A9D8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3) Polaritás</w:t>
      </w:r>
    </w:p>
    <w:p w14:paraId="12078AE1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A legtöbb MIG és MAG alkalmazáshoz DCEP-t (egyenáramú pozitív elektróda) ​​használjon.</w:t>
      </w:r>
    </w:p>
    <w:p w14:paraId="4667912F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E39A1CD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4) Induktivitás-szabályozás (ha van)</w:t>
      </w:r>
    </w:p>
    <w:p w14:paraId="5400F443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Beállítja az ív jellemzőit:</w:t>
      </w:r>
    </w:p>
    <w:p w14:paraId="43A7906C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Nagyobb induktivitás → lágyabb ív, kevesebb fröccsenés.</w:t>
      </w:r>
    </w:p>
    <w:p w14:paraId="0E5C5029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Alacsonyabb induktivitás → éles ív, nagyobb beolvadás.</w:t>
      </w:r>
    </w:p>
    <w:p w14:paraId="067BEEF8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B8B4ACD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6.3 Védőgáz beállítása</w:t>
      </w:r>
    </w:p>
    <w:p w14:paraId="09C188D8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Gázválasztás</w:t>
      </w:r>
    </w:p>
    <w:p w14:paraId="60AB8F4C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Válasszon az anyagtípus alapján (részletekért lásd az 5. fejezetet).</w:t>
      </w:r>
    </w:p>
    <w:p w14:paraId="30A545BB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F70D8B8" w14:textId="77777777" w:rsid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Áramlási sebesség beállítása</w:t>
      </w:r>
    </w:p>
    <w:p w14:paraId="7F4FF4BA" w14:textId="77777777" w:rsidR="006067A9" w:rsidRPr="00DC3BC3" w:rsidRDefault="006067A9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</w:p>
    <w:p w14:paraId="3736F71E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Állítsa be 10–20 L/perc között a fúvóka méretétől, a varrat konfigurációjától és a környezeti feltételektől függően.</w:t>
      </w:r>
    </w:p>
    <w:p w14:paraId="52B2FF6E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 xml:space="preserve">o </w:t>
      </w:r>
      <w:proofErr w:type="spellStart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Kültéren</w:t>
      </w:r>
      <w:proofErr w:type="spellEnd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vagy huzatos területeken nagyobb áramlási sebességre lehet szükség.</w:t>
      </w:r>
    </w:p>
    <w:p w14:paraId="37FE0E61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87A7CE7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3) Szivárgásellenőrzés</w:t>
      </w:r>
    </w:p>
    <w:p w14:paraId="7E165F57" w14:textId="77777777" w:rsidR="00DC3BC3" w:rsidRPr="00DC3BC3" w:rsidRDefault="00DC3BC3" w:rsidP="00DC3BC3">
      <w:pPr>
        <w:pStyle w:val="Listaszerbekezds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Hegesztés előtt ellenőrizze a tömlőket, csatlakozásokat és a szabályozót szivárgás szempontjából.</w:t>
      </w:r>
    </w:p>
    <w:p w14:paraId="54C4FF33" w14:textId="77777777" w:rsidR="00DC3BC3" w:rsidRPr="00B86ADA" w:rsidRDefault="00DC3BC3" w:rsidP="00DC3BC3">
      <w:pPr>
        <w:pStyle w:val="Listaszerbekezds"/>
        <w:widowControl w:val="0"/>
        <w:spacing w:after="0"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0D6DB230" w14:textId="3E072023" w:rsidR="00DC3BC3" w:rsidRPr="00DC3BC3" w:rsidRDefault="00290D59" w:rsidP="00DC3BC3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DC3BC3"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6.4 Pisztoly előkészítése</w:t>
      </w:r>
    </w:p>
    <w:p w14:paraId="4459A6BE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Érintkezőcsúcs</w:t>
      </w:r>
    </w:p>
    <w:p w14:paraId="3E5E8F8E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</w:t>
      </w:r>
      <w:proofErr w:type="spellStart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Győződjön</w:t>
      </w:r>
      <w:proofErr w:type="spellEnd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 róla, hogy illeszkedik a huzal átmérőjéhez, és mentes a kopástól vagy az eltömődéstől.</w:t>
      </w:r>
    </w:p>
    <w:p w14:paraId="4CB60DD5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Fúvóka</w:t>
      </w:r>
    </w:p>
    <w:p w14:paraId="113C295F" w14:textId="77777777" w:rsidR="006067A9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Tartsa tisztán a fröccsenésektől; szükség szerint használjon fröccsenésgátló </w:t>
      </w:r>
    </w:p>
    <w:p w14:paraId="7F3D76A6" w14:textId="396C77C9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spray-t vagy mártószert.</w:t>
      </w:r>
    </w:p>
    <w:p w14:paraId="73FDA913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54C37F5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3) Béléscső</w:t>
      </w:r>
    </w:p>
    <w:p w14:paraId="380BAE29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Ellenőrizze a sima huzaltovábbítást; cserélje ki, ha szennyezett vagy sérült.</w:t>
      </w:r>
    </w:p>
    <w:p w14:paraId="332533E9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5454364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6.5 Munkaterület előkészítése</w:t>
      </w:r>
    </w:p>
    <w:p w14:paraId="3D3733B0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Biztosítsa a megfelelő világítást és szellőzést.</w:t>
      </w:r>
    </w:p>
    <w:p w14:paraId="09C6B10C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Tartsa távol a gyúlékony anyagokat a hegesztési területtől.</w:t>
      </w:r>
    </w:p>
    <w:p w14:paraId="2682BF20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Helyezze el a szerszámokat, bilincseket és tartozékokat könnyű hozzáférés érdekében.</w:t>
      </w:r>
    </w:p>
    <w:p w14:paraId="00EAF716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Helyezzen el hegesztőpajzsokat vagy függönyöket, hogy megvédje a többieket az ívkisüléstől.</w:t>
      </w:r>
    </w:p>
    <w:p w14:paraId="6CE5DEE9" w14:textId="77777777" w:rsidR="00DC3BC3" w:rsidRPr="00D62372" w:rsidRDefault="00DC3BC3" w:rsidP="00DC3BC3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1A" w14:textId="77777777" w:rsidR="00290D59" w:rsidRDefault="00290D59" w:rsidP="00BB247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br w:type="page"/>
      </w:r>
    </w:p>
    <w:p w14:paraId="2703A92A" w14:textId="4B4168A3" w:rsidR="00205395" w:rsidRDefault="00CE3405" w:rsidP="00DC3BC3">
      <w:pPr>
        <w:widowControl w:val="0"/>
        <w:spacing w:before="480" w:after="24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</w:p>
    <w:p w14:paraId="51CC4A22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 Hegesztési technikák</w:t>
      </w:r>
    </w:p>
    <w:p w14:paraId="2544DAB6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 MIG és MAG hegesztés erős, kiváló minőségű hegesztési </w:t>
      </w:r>
      <w:proofErr w:type="spellStart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varratokat</w:t>
      </w:r>
      <w:proofErr w:type="spellEnd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eredményezhet, ha helyes technikákat alkalmaznak. A kezelőnek szabályoznia kell a pisztoly helyzetét, a haladási sebességet és a varratképződést a megfelelő beolvadás és a tiszta, egyenletes hegesztés biztosítása érdekében.</w:t>
      </w:r>
    </w:p>
    <w:p w14:paraId="5D874238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90450D6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7.1 Pisztoly helyzete és szögei</w:t>
      </w:r>
    </w:p>
    <w:p w14:paraId="259DEA33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Munkaszög</w:t>
      </w: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pisztoly és a munkadarab közötti szög, a kötés szélességében mérve.</w:t>
      </w:r>
    </w:p>
    <w:p w14:paraId="5975DE78" w14:textId="0BC8F0DA" w:rsidR="00DC3BC3" w:rsidRPr="00DC3BC3" w:rsidRDefault="006067A9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   </w:t>
      </w:r>
      <w:r w:rsidR="00DC3BC3"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Tompa illesztés</w:t>
      </w:r>
      <w:r w:rsidR="00DC3BC3" w:rsidRPr="00DC3BC3">
        <w:rPr>
          <w:rFonts w:ascii="Arial" w:eastAsia="Times New Roman" w:hAnsi="Arial" w:cs="Arial"/>
          <w:sz w:val="24"/>
          <w:szCs w:val="24"/>
          <w:lang w:val="hu-HU" w:eastAsia="it-IT"/>
        </w:rPr>
        <w:t>: Általában 90° a munkadarabhoz képest.</w:t>
      </w:r>
    </w:p>
    <w:p w14:paraId="1A4485F7" w14:textId="6CA3A64A" w:rsidR="00DC3BC3" w:rsidRPr="00DC3BC3" w:rsidRDefault="006067A9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</w:t>
      </w:r>
      <w:r w:rsidR="00DC3BC3"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Sarokillesztés:</w:t>
      </w:r>
      <w:r w:rsidR="00DC3BC3"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Körülbelül 45° a két lemez között.</w:t>
      </w:r>
    </w:p>
    <w:p w14:paraId="51D4158B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7EE1B89" w14:textId="77777777" w:rsidR="006067A9" w:rsidRDefault="00DC3BC3" w:rsidP="006067A9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Haladási szög</w:t>
      </w: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haladási irányban lévő szög.</w:t>
      </w:r>
    </w:p>
    <w:p w14:paraId="72B214CC" w14:textId="742B5176" w:rsidR="00DC3BC3" w:rsidRPr="006067A9" w:rsidRDefault="006067A9" w:rsidP="006067A9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   </w:t>
      </w:r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Toló technika (</w:t>
      </w:r>
      <w:proofErr w:type="spellStart"/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előrekézzel</w:t>
      </w:r>
      <w:proofErr w:type="spellEnd"/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):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pisztoly 5–15°-ban a haladási irányba mutat. 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>Laposabb, szélesebb varratot hoz létre kisebb beolvadással.</w:t>
      </w:r>
    </w:p>
    <w:p w14:paraId="70E2CDF8" w14:textId="77777777" w:rsid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         </w:t>
      </w:r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Húzó technika (</w:t>
      </w:r>
      <w:proofErr w:type="spellStart"/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hátrakézzel</w:t>
      </w:r>
      <w:proofErr w:type="spellEnd"/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):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pisztoly 5–15°-ban a varrat felé mutat.</w:t>
      </w:r>
    </w:p>
    <w:p w14:paraId="4DE1D136" w14:textId="1FD62DBB" w:rsidR="00DC3BC3" w:rsidRP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Mélyebb beolvadást és keskenyebb varratot eredményez.</w:t>
      </w:r>
    </w:p>
    <w:p w14:paraId="6B23F049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CC62165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7.2 Haladási sebesség</w:t>
      </w:r>
    </w:p>
    <w:p w14:paraId="37FC09B7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Túl gyors:</w:t>
      </w: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Keskeny varratok, fúzió hiánya, alávágás.</w:t>
      </w:r>
    </w:p>
    <w:p w14:paraId="5B0D8C24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Túl lassú:</w:t>
      </w: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Túlzott hőbevitel, széles varrat, átégés veszélye.</w:t>
      </w:r>
    </w:p>
    <w:p w14:paraId="31C6390A" w14:textId="77777777" w:rsid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Törekedjen állandó sebességre, amely egyenletes varratprofilt biztosít túlzott fröccsenés nélkül.</w:t>
      </w:r>
    </w:p>
    <w:p w14:paraId="76551421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C87070E" w14:textId="4B09DC84" w:rsidR="00DC3BC3" w:rsidRDefault="00DC3BC3" w:rsidP="00DC3BC3">
      <w:pPr>
        <w:pStyle w:val="Listaszerbekezds"/>
        <w:widowControl w:val="0"/>
        <w:numPr>
          <w:ilvl w:val="1"/>
          <w:numId w:val="83"/>
        </w:numPr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Elektróda kinyúlása (elektródahosszabbítás)</w:t>
      </w:r>
    </w:p>
    <w:p w14:paraId="014FB962" w14:textId="77777777" w:rsid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  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Az érintkezőcsúcs és az ív közötti távolság, jellemzően </w:t>
      </w:r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10–15 mm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</w:p>
    <w:p w14:paraId="03267670" w14:textId="18C8EE80" w:rsidR="00DC3BC3" w:rsidRP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    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>tömör huzal esetén.</w:t>
      </w:r>
    </w:p>
    <w:p w14:paraId="759A4BB3" w14:textId="77777777" w:rsidR="00DC3BC3" w:rsidRPr="00DC3BC3" w:rsidRDefault="00DC3BC3" w:rsidP="00DC3BC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A túlzott kinyúlás csökkenti a beolvadást és az ív instabilitását okozza.</w:t>
      </w:r>
    </w:p>
    <w:p w14:paraId="773B354E" w14:textId="77777777" w:rsidR="00DC3BC3" w:rsidRPr="00CE3405" w:rsidRDefault="00DC3BC3" w:rsidP="00DC3BC3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02EF2A9C" w14:textId="0172F244" w:rsidR="00352D13" w:rsidRPr="00352D13" w:rsidRDefault="00CE3405" w:rsidP="00352D13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CE3405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lastRenderedPageBreak/>
        <w:tab/>
      </w:r>
      <w:r w:rsidR="00352D13"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7.4 Varrattípusok</w:t>
      </w:r>
    </w:p>
    <w:p w14:paraId="2C4256D3" w14:textId="77777777" w:rsidR="00352D13" w:rsidRP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Húrvarrat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: Egyenes vonalú mozgás szövés nélkül; alkalmas gyökvarratokhoz és keskeny illesztésekhez.</w:t>
      </w:r>
    </w:p>
    <w:p w14:paraId="0809A052" w14:textId="77777777" w:rsidR="00352D13" w:rsidRP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4580EBA" w14:textId="77DC3ED6" w:rsidR="00352D13" w:rsidRPr="00352D13" w:rsidRDefault="006067A9" w:rsidP="00352D13">
      <w:pPr>
        <w:widowControl w:val="0"/>
        <w:spacing w:line="360" w:lineRule="auto"/>
        <w:ind w:left="36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      </w:t>
      </w:r>
      <w:r w:rsid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2, </w:t>
      </w:r>
      <w:r w:rsidR="00352D13"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Szövött varrat</w:t>
      </w:r>
      <w:r w:rsidR="00352D13"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Oldalirányú mozgás szélesebb illesztések lefedésére vagy 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</w:t>
      </w:r>
      <w:r w:rsidR="00352D13" w:rsidRPr="00352D13">
        <w:rPr>
          <w:rFonts w:ascii="Arial" w:eastAsia="Times New Roman" w:hAnsi="Arial" w:cs="Arial"/>
          <w:sz w:val="24"/>
          <w:szCs w:val="24"/>
          <w:lang w:val="hu-HU" w:eastAsia="it-IT"/>
        </w:rPr>
        <w:t>rétegek felépítésére; simának és következetesnek kell lennie a hibák elkerülése érdekében.</w:t>
      </w:r>
    </w:p>
    <w:p w14:paraId="6940A123" w14:textId="77777777" w:rsid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</w:p>
    <w:p w14:paraId="54FE7C7A" w14:textId="22E03C93" w:rsidR="00352D13" w:rsidRP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       </w:t>
      </w:r>
      <w:r w:rsidR="00352D13" w:rsidRPr="006067A9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7.5 </w:t>
      </w:r>
      <w:proofErr w:type="spellStart"/>
      <w:r w:rsidR="00352D13" w:rsidRPr="006067A9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Pozicionális</w:t>
      </w:r>
      <w:proofErr w:type="spellEnd"/>
      <w:r w:rsidR="00352D13" w:rsidRPr="006067A9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hegesztés</w:t>
      </w:r>
    </w:p>
    <w:p w14:paraId="41FA26AB" w14:textId="77777777" w:rsidR="00352D13" w:rsidRP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A különböző illesztési pozíciók a hegfürdő szabályozása érdekében technikát igényelnek:</w:t>
      </w:r>
    </w:p>
    <w:p w14:paraId="34AA3980" w14:textId="77777777" w:rsidR="00352D13" w:rsidRP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Lapos helyzet (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1G/1F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): A legegyszerűbb és leggyakoribb; a gravitáció segíti a varratképződést.</w:t>
      </w:r>
    </w:p>
    <w:p w14:paraId="016CB301" w14:textId="77777777" w:rsidR="00352D13" w:rsidRP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21BD620" w14:textId="77777777" w:rsidR="00352D13" w:rsidRP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Vízszintes helyzet (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2G/2F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): A hőbevitel szabályozása a megereszkedés megakadályozása érdekében.</w:t>
      </w:r>
    </w:p>
    <w:p w14:paraId="40F25C46" w14:textId="77777777" w:rsidR="00352D13" w:rsidRP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CCAB5C8" w14:textId="77777777" w:rsidR="00352D13" w:rsidRP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Függőleges helyzet 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(3G/3F):</w:t>
      </w:r>
    </w:p>
    <w:p w14:paraId="77AC9704" w14:textId="7EC7BA4B" w:rsidR="00352D13" w:rsidRPr="00352D13" w:rsidRDefault="00352D13" w:rsidP="006067A9">
      <w:pPr>
        <w:pStyle w:val="Listaszerbekezds"/>
        <w:widowControl w:val="0"/>
        <w:numPr>
          <w:ilvl w:val="0"/>
          <w:numId w:val="91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Függőlegesen felfelé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: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Jobb behatolás, vastagabb anyagokhoz.</w:t>
      </w:r>
    </w:p>
    <w:p w14:paraId="332A5ABB" w14:textId="7EEF40FE" w:rsidR="00352D13" w:rsidRPr="00352D13" w:rsidRDefault="00352D13" w:rsidP="006067A9">
      <w:pPr>
        <w:pStyle w:val="Listaszerbekezds"/>
        <w:widowControl w:val="0"/>
        <w:numPr>
          <w:ilvl w:val="0"/>
          <w:numId w:val="92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Függőlegesen lefelé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: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Gyorsabb haladás, vékony anyagokhoz.</w:t>
      </w:r>
    </w:p>
    <w:p w14:paraId="7AE78F86" w14:textId="77777777" w:rsidR="00352D13" w:rsidRPr="00352D13" w:rsidRDefault="00352D13" w:rsidP="00352D13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079EE7C" w14:textId="0FF00ED6" w:rsidR="00352D13" w:rsidRPr="00352D13" w:rsidRDefault="00352D13" w:rsidP="006067A9">
      <w:pPr>
        <w:pStyle w:val="Listaszerbekezds"/>
        <w:widowControl w:val="0"/>
        <w:numPr>
          <w:ilvl w:val="0"/>
          <w:numId w:val="93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Fej feletti helyzet (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4G/4F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): Tartson rövid ívhosszt és gyors haladási sebességet az olvadt fém csöpögésének elkerülése érdekében.</w:t>
      </w:r>
    </w:p>
    <w:p w14:paraId="5B367D78" w14:textId="77777777" w:rsidR="00352D13" w:rsidRDefault="00352D13" w:rsidP="00352D13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36" w14:textId="77777777" w:rsidR="00B4313B" w:rsidRDefault="00B4313B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FB" wp14:editId="2703A9FC">
            <wp:extent cx="5400000" cy="2863596"/>
            <wp:effectExtent l="0" t="0" r="0" b="0"/>
            <wp:docPr id="155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Screenshot 2025-10-20 alle 17.48.0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DF0D" w14:textId="0B584AC3" w:rsidR="00352D13" w:rsidRDefault="00CE3405" w:rsidP="006067A9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E15D90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D05DFB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</w:p>
    <w:p w14:paraId="71B0D710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7.6 Indítás és leállítás</w:t>
      </w:r>
    </w:p>
    <w:p w14:paraId="2837830A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Indítás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Helyezze el a pisztolyt, húzza meg a ravaszt, és rövid szünetet tartson az ív létrehozása érdekében, mielőtt </w:t>
      </w:r>
      <w:proofErr w:type="spellStart"/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továbblépne</w:t>
      </w:r>
      <w:proofErr w:type="spellEnd"/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.</w:t>
      </w:r>
    </w:p>
    <w:p w14:paraId="74AAE4C8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Leállítás: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Csökkentse kissé a haladási sebességet, töltse fel a krátert, majd engedje el a ravaszt a kráter repedésének elkerülése érdekében.</w:t>
      </w:r>
    </w:p>
    <w:p w14:paraId="5B17B7CD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7F32A16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7.7 A hegfürdő szabályozása</w:t>
      </w:r>
    </w:p>
    <w:p w14:paraId="06A25614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Tartsa a hegfürdőt kicsinek a jobb szabályozás érdekében, különösen nem megfelelő pozícióban történő hegesztés esetén.</w:t>
      </w:r>
    </w:p>
    <w:p w14:paraId="1CCCE6B4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Figyelje az olvadt fürdő belépőélét a haladási sebesség és irány meghatározásához.</w:t>
      </w:r>
    </w:p>
    <w:p w14:paraId="7BBB4C06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B606AB4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7.8 A fröccsenés csökkentése</w:t>
      </w:r>
    </w:p>
    <w:p w14:paraId="1CEA6438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Használja a megfelelő feszültséget, </w:t>
      </w:r>
      <w:proofErr w:type="spellStart"/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huzalelőtolási</w:t>
      </w:r>
      <w:proofErr w:type="spellEnd"/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sebességet és gázáramlást.</w:t>
      </w:r>
    </w:p>
    <w:p w14:paraId="6713703D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Tartsa fenn a megfelelő pisztolyszöget és kinyúlást.</w:t>
      </w:r>
    </w:p>
    <w:p w14:paraId="6FC5C154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Tisztítsa meg a munkadarabot, és tartsa a fogyóeszközöket jó állapotban.</w:t>
      </w:r>
    </w:p>
    <w:p w14:paraId="1096A64F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E76E2A9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Összefoglalás</w:t>
      </w:r>
    </w:p>
    <w:p w14:paraId="168A53E3" w14:textId="73D121B3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A MIG és MAG hegesztési technikák elsajátítása gyakorlatot és a pisztolyra való odafigyelést igényel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pozíció, mozgás és sebesség. A következetesség kulcsfontosságú: a 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hegesztőnek arra kell törekednie, hogy minden egyes varrat azonos legyen az előzővel, miközben az anyagnak és a kötéstípusnak megfelelő paramétereket kell betartania.</w:t>
      </w:r>
    </w:p>
    <w:p w14:paraId="2703A945" w14:textId="7A474B25" w:rsidR="00CE3405" w:rsidRPr="00425258" w:rsidRDefault="00CE3405" w:rsidP="00BB247E">
      <w:pPr>
        <w:spacing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Arial"/>
          <w:sz w:val="24"/>
          <w:szCs w:val="24"/>
          <w:lang w:val="en-US" w:eastAsia="it-IT"/>
        </w:rPr>
        <w:br w:type="page"/>
      </w:r>
    </w:p>
    <w:p w14:paraId="3E7356AF" w14:textId="34EBCA2A" w:rsidR="00267C9C" w:rsidRPr="00267C9C" w:rsidRDefault="0044117B" w:rsidP="00267C9C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 w:rsidRPr="0044117B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  <w:r w:rsidR="00267C9C" w:rsidRPr="00267C9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 Gyakori hegesztési hibák és hibaelhárítás</w:t>
      </w:r>
    </w:p>
    <w:p w14:paraId="69D151B6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Még megfelelő előkészítés és berendezésbeállítás esetén is előfordulhatnak hegesztési hibák. Ezen problémák korai felismerése és okainak megértése elengedhetetlen a hegesztés minőségének és szerkezeti integritásának fenntartásához. Ez a fejezet a gyakori MIG/MAG hegesztési hibákat, azok lehetséges okait és a korrekciós intézkedéseket ismerteti.</w:t>
      </w:r>
    </w:p>
    <w:p w14:paraId="37059AFA" w14:textId="77777777" w:rsidR="00267C9C" w:rsidRDefault="00267C9C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48" w14:textId="77777777" w:rsidR="00FA21BA" w:rsidRPr="00425258" w:rsidRDefault="00FA21BA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FD" wp14:editId="2703A9FE">
            <wp:extent cx="6120000" cy="3261292"/>
            <wp:effectExtent l="0" t="0" r="1905" b="317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 2025-10-20 alle 19.25.2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949" w14:textId="4D735CCA" w:rsidR="00267C9C" w:rsidRPr="00D05DFB" w:rsidRDefault="0044117B" w:rsidP="00267C9C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</w:p>
    <w:p w14:paraId="6C2DD1F7" w14:textId="34DCE180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67C9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8.1 Porozitás</w:t>
      </w:r>
    </w:p>
    <w:p w14:paraId="43620485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A hegesztésben csapdába esett gáz okozta apró lyukak vagy üregek</w:t>
      </w:r>
    </w:p>
    <w:p w14:paraId="04E49099" w14:textId="77777777" w:rsidR="00267C9C" w:rsidRDefault="00267C9C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4B" w14:textId="77777777" w:rsidR="0054518C" w:rsidRDefault="0054518C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FF" wp14:editId="6C4EC0BA">
            <wp:extent cx="5195980" cy="1889760"/>
            <wp:effectExtent l="0" t="0" r="508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25-10-20 alle 19.14.06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1" t="32370" r="15468"/>
                    <a:stretch/>
                  </pic:blipFill>
                  <pic:spPr bwMode="auto">
                    <a:xfrm>
                      <a:off x="0" y="0"/>
                      <a:ext cx="5224534" cy="190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7CB01" w14:textId="77777777" w:rsidR="006067A9" w:rsidRDefault="006067A9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</w:p>
    <w:p w14:paraId="2B7BAF4A" w14:textId="1987C7C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4300726A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Szennyezett alapanyag (olaj, rozsda, festék, nedvesség).</w:t>
      </w:r>
    </w:p>
    <w:p w14:paraId="03321FC2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Túlzott védőgáz áramlás, ami turbulenciát okoz.</w:t>
      </w:r>
    </w:p>
    <w:p w14:paraId="34F90163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Nem megfelelő gázbefedés vagy szivárgások a gázrendszerben.</w:t>
      </w:r>
    </w:p>
    <w:p w14:paraId="4FB6F760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Hegesztés huzatos környezetben.</w:t>
      </w:r>
    </w:p>
    <w:p w14:paraId="393D0880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757BDC2E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Tisztítsa meg alaposan a munkadarabot.</w:t>
      </w:r>
    </w:p>
    <w:p w14:paraId="2BBACE11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Állítsa be a megfelelő gázáramlási sebességet (10–20 l/perc).</w:t>
      </w:r>
    </w:p>
    <w:p w14:paraId="388037AB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Ellenőrizze a tömlőket, szabályozókat és a pisztolyt szivárgás szempontjából.</w:t>
      </w:r>
    </w:p>
    <w:p w14:paraId="29E47EA1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Használjon szélvédőt vagy függönyt a huzat blokkolására.</w:t>
      </w:r>
    </w:p>
    <w:p w14:paraId="3DDAA25B" w14:textId="77777777" w:rsidR="00267C9C" w:rsidRPr="00447339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32"/>
          <w:szCs w:val="32"/>
          <w:lang w:val="hu-HU" w:eastAsia="it-IT"/>
        </w:rPr>
      </w:pPr>
    </w:p>
    <w:p w14:paraId="07935BEC" w14:textId="77777777" w:rsidR="00267C9C" w:rsidRPr="00447339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447339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8.2 Nem megfelelő összeolvadás</w:t>
      </w:r>
    </w:p>
    <w:p w14:paraId="3B3A1E90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A hegesztőanyag nem olvad össze megfelelően az alapanyaggal vagy a varratok között.</w:t>
      </w:r>
    </w:p>
    <w:p w14:paraId="174B95D2" w14:textId="77777777" w:rsidR="00267C9C" w:rsidRDefault="00267C9C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58" w14:textId="77777777" w:rsidR="0054518C" w:rsidRDefault="0054518C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1" wp14:editId="2703AA02">
            <wp:extent cx="5980910" cy="2880000"/>
            <wp:effectExtent l="0" t="0" r="1270" b="317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5-10-20 alle 19.16.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1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959" w14:textId="77777777" w:rsidR="0054518C" w:rsidRDefault="0054518C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1176B43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11EBDBA0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gyors haladási sebesség.</w:t>
      </w:r>
    </w:p>
    <w:p w14:paraId="20554D7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alacsony feszültség vagy elégtelen áram.</w:t>
      </w:r>
    </w:p>
    <w:p w14:paraId="0389748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Nem megfelelő pisztolyszög.</w:t>
      </w:r>
    </w:p>
    <w:p w14:paraId="4B47E530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Szennyezett alapanyag.</w:t>
      </w:r>
    </w:p>
    <w:p w14:paraId="54477DFC" w14:textId="77777777" w:rsidR="00447339" w:rsidRPr="00E51EAE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030383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lastRenderedPageBreak/>
        <w:t>Megoldások:</w:t>
      </w:r>
    </w:p>
    <w:p w14:paraId="74EA087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Csökkentse a haladási sebességet.</w:t>
      </w:r>
    </w:p>
    <w:p w14:paraId="5152F58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Növelje a feszültséget/áramot a WPS szerint.</w:t>
      </w:r>
    </w:p>
    <w:p w14:paraId="76A1F61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Tartsa be a megfelelő munka- és haladási szögeket.</w:t>
      </w:r>
    </w:p>
    <w:p w14:paraId="3E6B879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Tisztítsa meg alaposan a csatlakozási területet.</w:t>
      </w:r>
    </w:p>
    <w:p w14:paraId="3E3E33D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35722C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8.3 Nem teljes behatolás</w:t>
      </w:r>
    </w:p>
    <w:p w14:paraId="70DE398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hegesztőanyag nem nyúlik át teljesen a csatlakozás vastagságán.</w:t>
      </w:r>
    </w:p>
    <w:p w14:paraId="66D9CF68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66" w14:textId="77777777" w:rsidR="0054518C" w:rsidRDefault="0054518C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3" wp14:editId="2703AA04">
            <wp:extent cx="5266378" cy="2340000"/>
            <wp:effectExtent l="0" t="0" r="444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2025-10-20 alle 19.17.19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5" b="4810"/>
                    <a:stretch/>
                  </pic:blipFill>
                  <pic:spPr bwMode="auto">
                    <a:xfrm>
                      <a:off x="0" y="0"/>
                      <a:ext cx="5266378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1B2D3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0D76403E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alacsony hőbevitel.</w:t>
      </w:r>
    </w:p>
    <w:p w14:paraId="0C8B3A1B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A kötés nincs megfelelően előkészítve (szűk rés vagy helytelen ferdeség).</w:t>
      </w:r>
    </w:p>
    <w:p w14:paraId="5440DE65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gyors haladási sebesség.</w:t>
      </w:r>
    </w:p>
    <w:p w14:paraId="57A0B88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4BD5270E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Növelje a hőbevitelt (feszültség/áramerősség).</w:t>
      </w:r>
    </w:p>
    <w:p w14:paraId="4B482D8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Állítsa be a kötés előkészítését a megfelelő hozzáférés érdekében.</w:t>
      </w:r>
    </w:p>
    <w:p w14:paraId="2B06C3D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Csökkentse a haladási sebességet.</w:t>
      </w:r>
    </w:p>
    <w:p w14:paraId="457031F9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357BFE0B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2100565B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32AD759C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7BE7A8BA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2E599319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3D950E37" w14:textId="0140CF33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8.4 Fröccsenés</w:t>
      </w:r>
    </w:p>
    <w:p w14:paraId="1A4F236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Kis olvadt fémcseppek szóródtak szét a hegesztés körül.</w:t>
      </w:r>
    </w:p>
    <w:p w14:paraId="3000E4A5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71" w14:textId="77777777" w:rsidR="0054518C" w:rsidRDefault="0054518C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5" wp14:editId="2703AA06">
            <wp:extent cx="4137371" cy="2520000"/>
            <wp:effectExtent l="0" t="0" r="3175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2025-10-20 alle 19.19.25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8" b="1649"/>
                    <a:stretch/>
                  </pic:blipFill>
                  <pic:spPr bwMode="auto">
                    <a:xfrm>
                      <a:off x="0" y="0"/>
                      <a:ext cx="413737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C107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45219A99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Helytelen feszültség/huzaladagolás beállítások.</w:t>
      </w:r>
    </w:p>
    <w:p w14:paraId="3534BDD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Túlzott huzalkinyúlás.</w:t>
      </w:r>
    </w:p>
    <w:p w14:paraId="4363CE4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Rossz védőgázválasztás vagy áramlás.</w:t>
      </w:r>
    </w:p>
    <w:p w14:paraId="66ED463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7ABB6A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518BC6A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Módosítsa a gép beállításait az anyagnak és a huzalnak megfelelően.</w:t>
      </w:r>
    </w:p>
    <w:p w14:paraId="7A50597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Tartsa fenn a megfelelő huzalkinyúlást (10–15 mm).</w:t>
      </w:r>
    </w:p>
    <w:p w14:paraId="77852CE7" w14:textId="35B98073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Használja a megfelelő védőgázkeveréket.</w:t>
      </w:r>
    </w:p>
    <w:p w14:paraId="0E94DD3A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B1891BA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8.5 </w:t>
      </w:r>
      <w:proofErr w:type="spellStart"/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Alulmetszés</w:t>
      </w:r>
      <w:proofErr w:type="spellEnd"/>
    </w:p>
    <w:p w14:paraId="089B777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hegesztőperem mentén a fémbe olvadt horony csökkentette a szilárdságot.</w:t>
      </w:r>
    </w:p>
    <w:p w14:paraId="5073B179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7C" w14:textId="77777777" w:rsidR="0054518C" w:rsidRDefault="0054518C" w:rsidP="002E3E97">
      <w:pPr>
        <w:widowControl w:val="0"/>
        <w:spacing w:before="120" w:after="12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7" wp14:editId="355B34EB">
            <wp:extent cx="5537154" cy="1988820"/>
            <wp:effectExtent l="0" t="0" r="6985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2025-10-20 alle 19.21.09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" t="3170" r="4794" b="6879"/>
                    <a:stretch/>
                  </pic:blipFill>
                  <pic:spPr bwMode="auto">
                    <a:xfrm>
                      <a:off x="0" y="0"/>
                      <a:ext cx="5584901" cy="200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EF38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lastRenderedPageBreak/>
        <w:t>Okok:</w:t>
      </w:r>
    </w:p>
    <w:p w14:paraId="1210D27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gyors haladási sebesség.</w:t>
      </w:r>
    </w:p>
    <w:p w14:paraId="2A66EBF5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Túlzott feszültség.</w:t>
      </w:r>
    </w:p>
    <w:p w14:paraId="4976EFD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Nem megfelelő pisztolyszög.</w:t>
      </w:r>
    </w:p>
    <w:p w14:paraId="72DC0323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7D71557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Csökkentse a haladási sebességet.</w:t>
      </w:r>
    </w:p>
    <w:p w14:paraId="7FE8AAE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Alacsonyabb feszültségbeállítások.</w:t>
      </w:r>
    </w:p>
    <w:p w14:paraId="1BF0E5FD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Tartsa fenn a pisztoly helyes pozícióját.</w:t>
      </w:r>
    </w:p>
    <w:p w14:paraId="235EB24F" w14:textId="77777777" w:rsidR="00447339" w:rsidRPr="00E51EAE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3B3E9D0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8.6 Átégés</w:t>
      </w:r>
    </w:p>
    <w:p w14:paraId="281D8E4E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túlzott hőbevitel miatt lyuk keletkezett az alapanyagban.</w:t>
      </w:r>
    </w:p>
    <w:p w14:paraId="3554CB23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87" w14:textId="77777777" w:rsidR="0054518C" w:rsidRDefault="009F5F48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9" wp14:editId="2703AA0A">
            <wp:extent cx="5850001" cy="2340000"/>
            <wp:effectExtent l="0" t="0" r="508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 2025-10-20 alle 19.32.28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" t="5323" r="1521" b="9524"/>
                    <a:stretch/>
                  </pic:blipFill>
                  <pic:spPr bwMode="auto">
                    <a:xfrm>
                      <a:off x="0" y="0"/>
                      <a:ext cx="585000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8BA2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2E4A064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magas feszültség/áramerősség.</w:t>
      </w:r>
    </w:p>
    <w:p w14:paraId="68DF3CF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lassú haladási sebesség.</w:t>
      </w:r>
    </w:p>
    <w:p w14:paraId="57329689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Vékony alapanyag hőszabályozás nélkül.</w:t>
      </w:r>
    </w:p>
    <w:p w14:paraId="3AAA2E49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</w:p>
    <w:p w14:paraId="4AC5F88F" w14:textId="59B61E03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27DD6A4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Csökkentse a feszültséget/áramot.</w:t>
      </w:r>
    </w:p>
    <w:p w14:paraId="744307F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Növelje a haladási sebességet.</w:t>
      </w:r>
    </w:p>
    <w:p w14:paraId="498FC70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Vékony anyagokhoz használjon impulzusos szórást.</w:t>
      </w:r>
    </w:p>
    <w:p w14:paraId="2BD27025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7F7C916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099782CE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4324FBCE" w14:textId="17EA10E9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8.7 Repedések</w:t>
      </w:r>
    </w:p>
    <w:p w14:paraId="7CDCE8C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Törések a hegesztési varratban vagy a hőhatásövezetben (HAZ).</w:t>
      </w:r>
    </w:p>
    <w:p w14:paraId="17A80866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96" w14:textId="77777777" w:rsidR="0054518C" w:rsidRDefault="00FA21BA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B" wp14:editId="2703AA0C">
            <wp:extent cx="5486744" cy="2880000"/>
            <wp:effectExtent l="0" t="0" r="0" b="317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2025-10-20 alle 19.23.4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7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9A0" w14:textId="1CEAB344" w:rsidR="00425258" w:rsidRDefault="00205395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D05DFB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3FD522FE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6EAC5019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Nagy maradékfeszültségek a gyors lehűlés miatt.</w:t>
      </w:r>
    </w:p>
    <w:p w14:paraId="6389C983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Szennyezett anyagok.</w:t>
      </w:r>
    </w:p>
    <w:p w14:paraId="38049F4D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Rossz kötéskialakítás.</w:t>
      </w:r>
    </w:p>
    <w:p w14:paraId="2460185A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593043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4414C14A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Vastagabb szakaszok előmelegítése szükség esetén.</w:t>
      </w:r>
    </w:p>
    <w:p w14:paraId="6B48068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Az alapfémhez megfelelő hozaganyaghuzal használata.</w:t>
      </w:r>
    </w:p>
    <w:p w14:paraId="452F504B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A kötéskialakítás módosítása a feszültségkoncentráció csökkentése érdekében.</w:t>
      </w:r>
    </w:p>
    <w:p w14:paraId="6003315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32832C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Összefoglalás</w:t>
      </w:r>
    </w:p>
    <w:p w14:paraId="7830B47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hegesztési hibák ronthatják a kötés megjelenését és szilárdságát is. A hegesztések rendszeres ellenőrzésével, a hibák kiváltó okainak megértésével, valamint a technikák vagy beállítások ennek megfelelő módosításával a kezelők fenntarthatják az állandó minőséget és csökkenthetik a költséges utólagos megmunkálást.</w:t>
      </w:r>
    </w:p>
    <w:p w14:paraId="49E55026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A1" w14:textId="77777777" w:rsidR="00425258" w:rsidRDefault="00425258" w:rsidP="00BB247E">
      <w:pPr>
        <w:spacing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sz w:val="24"/>
          <w:szCs w:val="24"/>
          <w:lang w:val="en-US" w:eastAsia="it-IT"/>
        </w:rPr>
        <w:br w:type="page"/>
      </w:r>
    </w:p>
    <w:p w14:paraId="2703A9B2" w14:textId="5BDDF42B" w:rsidR="00205395" w:rsidRDefault="00142513" w:rsidP="00E70D46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  <w:r w:rsidR="00E70D46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t xml:space="preserve"> </w:t>
      </w:r>
    </w:p>
    <w:p w14:paraId="12F0EEBF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 A berendezések karbantartása</w:t>
      </w:r>
    </w:p>
    <w:p w14:paraId="4003D932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EB03BC3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rendszeres karbantartás biztosítja az állandó hegesztési minőséget, meghosszabbítja a MIG/MAG hegesztőrendszer élettartamát, és csökkenti a költséges meghibásodások kockázatát. Egy jól karbantartott gép hatékonyabban működik, kevesebb hibát produkál, és biztonságosabb munkakörnyezetet biztosít.</w:t>
      </w:r>
    </w:p>
    <w:p w14:paraId="79F1978E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4501C32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9.1 Általános karbantartási ütemterv</w:t>
      </w:r>
    </w:p>
    <w:p w14:paraId="50567C82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Naponta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: Ellenőrizze a pisztolyt, a kábeleket és a csatlakozásokat; tisztítsa meg a fúvókákat és az érintkezőcsúcsokat.</w:t>
      </w:r>
    </w:p>
    <w:p w14:paraId="20F378F8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7749198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Hetente: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Ellenőrizze a huzaladagoló mechanizmust, a gáztömlőket és a hajtógörgőket.</w:t>
      </w:r>
    </w:p>
    <w:p w14:paraId="0E024359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7DE599E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Havonta: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Ellenőrizze a tápcsatlakozásokat, a huzalvezető bélés állapotát és a gép hűtőrendszerét.</w:t>
      </w:r>
    </w:p>
    <w:p w14:paraId="7820C349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BF0ACE6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Szükség szerint: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Cserélje ki az elhasználódott fogyóeszközöket, javítsa meg a sérült szigetelést, vagy tisztítsa meg a szűrőket.</w:t>
      </w:r>
    </w:p>
    <w:p w14:paraId="7B25C440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2E6BD23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9.2 Az érintkezőcsúcs karbantartása</w:t>
      </w:r>
    </w:p>
    <w:p w14:paraId="18F2EB84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Fúvóka tisztítása</w:t>
      </w:r>
    </w:p>
    <w:p w14:paraId="078D6C92" w14:textId="382CD025" w:rsidR="00E51EAE" w:rsidRDefault="00E51EAE" w:rsidP="00E70D46">
      <w:pPr>
        <w:pStyle w:val="Listaszerbekezds"/>
        <w:widowControl w:val="0"/>
        <w:numPr>
          <w:ilvl w:val="0"/>
          <w:numId w:val="8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Távolítsa el a fröccsenést fogóval vagy egy erre a célra szolgáló fúvókatisztító eszközzel.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</w:p>
    <w:p w14:paraId="7647E477" w14:textId="3AE12984" w:rsidR="00E51EAE" w:rsidRPr="00E51EAE" w:rsidRDefault="00E51EAE" w:rsidP="00E70D46">
      <w:pPr>
        <w:pStyle w:val="Listaszerbekezds"/>
        <w:widowControl w:val="0"/>
        <w:numPr>
          <w:ilvl w:val="0"/>
          <w:numId w:val="86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Vigyen fel fröccsenésgátló spray-t a lerakódások csökkentése érdekében.</w:t>
      </w:r>
    </w:p>
    <w:p w14:paraId="3F14A071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1F6C505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Az érintkezőcsúcs cseréje</w:t>
      </w:r>
    </w:p>
    <w:p w14:paraId="10F6FA80" w14:textId="5897536F" w:rsidR="00E51EAE" w:rsidRPr="00E70D46" w:rsidRDefault="00E51EAE" w:rsidP="00E70D46">
      <w:pPr>
        <w:pStyle w:val="Listaszerbekezds"/>
        <w:widowControl w:val="0"/>
        <w:numPr>
          <w:ilvl w:val="0"/>
          <w:numId w:val="87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Cserélje ki a kopott, visszaégési sérülést vagy megnagyobbodott </w:t>
      </w:r>
    </w:p>
    <w:p w14:paraId="5F0DE670" w14:textId="433EE940" w:rsidR="00E51EAE" w:rsidRPr="00E51EAE" w:rsidRDefault="00E51EAE" w:rsidP="00E51EAE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       </w:t>
      </w:r>
      <w:r w:rsid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  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furatméretű fúvókákat.</w:t>
      </w:r>
    </w:p>
    <w:p w14:paraId="38EA6EDF" w14:textId="6D0D9191" w:rsidR="00E51EAE" w:rsidRPr="00E70D46" w:rsidRDefault="00E51EAE" w:rsidP="00E70D46">
      <w:pPr>
        <w:pStyle w:val="Listaszerbekezds"/>
        <w:widowControl w:val="0"/>
        <w:numPr>
          <w:ilvl w:val="0"/>
          <w:numId w:val="88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Az optimális áramátvitel érdekében a fúvóka méretét a huzalátmérőhöz igazítsa.</w:t>
      </w:r>
    </w:p>
    <w:p w14:paraId="14AC2247" w14:textId="77777777" w:rsidR="00E51EAE" w:rsidRPr="00E51EAE" w:rsidRDefault="00E51EAE" w:rsidP="00E51EAE">
      <w:pPr>
        <w:pStyle w:val="Listaszerbekezds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lastRenderedPageBreak/>
        <w:t>3) A huzalvezető ellenőrzése és cseréje</w:t>
      </w:r>
    </w:p>
    <w:p w14:paraId="2AABB94A" w14:textId="301471AC" w:rsidR="00E51EAE" w:rsidRPr="00E51EAE" w:rsidRDefault="00E51EAE" w:rsidP="00E70D46">
      <w:pPr>
        <w:pStyle w:val="Listaszerbekezds"/>
        <w:widowControl w:val="0"/>
        <w:numPr>
          <w:ilvl w:val="0"/>
          <w:numId w:val="89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Tisztítsa meg vagy cserélje ki a huzalvezetőt, ha a huzaltovábbítás szabálytalanná válik.</w:t>
      </w:r>
    </w:p>
    <w:p w14:paraId="18F007E7" w14:textId="27876481" w:rsidR="00E51EAE" w:rsidRPr="00E51EAE" w:rsidRDefault="00E51EAE" w:rsidP="00E70D46">
      <w:pPr>
        <w:pStyle w:val="Listaszerbekezds"/>
        <w:widowControl w:val="0"/>
        <w:numPr>
          <w:ilvl w:val="0"/>
          <w:numId w:val="90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Használja a huzal anyagának (acél, alumínium, rozsdamentes acél) megfelelő típusú vezetőt.</w:t>
      </w:r>
    </w:p>
    <w:p w14:paraId="68333619" w14:textId="77777777" w:rsidR="00E51EAE" w:rsidRPr="00C259BE" w:rsidRDefault="00E51EAE" w:rsidP="00E51EAE">
      <w:pPr>
        <w:pStyle w:val="Listaszerbekezds"/>
        <w:widowControl w:val="0"/>
        <w:spacing w:after="0"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C1" w14:textId="0E33017F" w:rsidR="00FD07C0" w:rsidRDefault="00C259BE" w:rsidP="00E70D46">
      <w:pPr>
        <w:widowControl w:val="0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it-IT"/>
        </w:rPr>
        <w:tab/>
      </w:r>
    </w:p>
    <w:p w14:paraId="775CCB86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9.3 Huzaladagoló rendszer</w:t>
      </w:r>
    </w:p>
    <w:p w14:paraId="3DF8CD83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Hajtógörgők: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Ellenőrizze kopás vagy szennyeződés szempontjából; cserélje ki, ha a hornyok kopottak vagy sérültek.</w:t>
      </w:r>
    </w:p>
    <w:p w14:paraId="0CF101EB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Feszességállítás: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Tartson fenn elegendő feszességet a huzal simán történő adagolásához, anélkül, hogy összetörne vagy deformálódna.</w:t>
      </w:r>
    </w:p>
    <w:p w14:paraId="14E35A5B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Huzaltárolás: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huzaltekercseket száraz környezetben tartsa a rozsdásodás és a szennyeződés megelőzése érdekében.</w:t>
      </w:r>
    </w:p>
    <w:p w14:paraId="710E218F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62A563F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9.4 Védőgázrendszer</w:t>
      </w:r>
    </w:p>
    <w:p w14:paraId="613B8CEC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Szabályozó/Áramlásmérő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: Ellenőrizze szivárgásokat és megfelelő működést.</w:t>
      </w:r>
    </w:p>
    <w:p w14:paraId="449A1200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Tömlők: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Cserélje ki, ha repedtek, ridegek vagy szivárognak.</w:t>
      </w:r>
    </w:p>
    <w:p w14:paraId="65B162CA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Gázellátás: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proofErr w:type="spellStart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Győződjön</w:t>
      </w:r>
      <w:proofErr w:type="spellEnd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 arról, hogy a palackok rögzítve vannak, a szelepek használaton kívül zárva vannak, és a kupakok fel vannak szerelve a tároláshoz.</w:t>
      </w:r>
    </w:p>
    <w:p w14:paraId="6127C296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D60E136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9.5 Áramforrás</w:t>
      </w:r>
    </w:p>
    <w:p w14:paraId="18ACC3F7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Tartsa a szellőzőnyílásokat és a hűtőventilátorokat portól és törmeléktől mentesen.</w:t>
      </w:r>
    </w:p>
    <w:p w14:paraId="36E68B0F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Ellenőrizze a kábeleket szigeteléskárosodás és laza csatlakozások szempontjából.</w:t>
      </w:r>
    </w:p>
    <w:p w14:paraId="45719E5C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Az elektromos javításokat csak szakképzett személyzettel végeztesse.</w:t>
      </w:r>
    </w:p>
    <w:p w14:paraId="32D4F615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EF1421F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9.6 Megelőző gyakorlatok</w:t>
      </w:r>
    </w:p>
    <w:p w14:paraId="78826577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A pisztolyokat és a kábeleket megfelelően tárolja, hogy elkerülje a megtörést vagy az összenyomódást.</w:t>
      </w:r>
    </w:p>
    <w:p w14:paraId="3D7B8E00" w14:textId="77777777" w:rsidR="00E70D46" w:rsidRPr="00E70D46" w:rsidRDefault="00E70D46" w:rsidP="00E70D46">
      <w:pPr>
        <w:pStyle w:val="Listaszerbekezds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Tartsa tisztán a munkaterületet, hogy megakadályozza a por és a fémforgács beszennyezését a berendezésben.</w:t>
      </w:r>
    </w:p>
    <w:p w14:paraId="119A052C" w14:textId="77777777" w:rsidR="00E70D46" w:rsidRDefault="00E70D46" w:rsidP="00E70D46">
      <w:pPr>
        <w:pStyle w:val="Listaszerbekezds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5C13C818" w14:textId="4DE328E3" w:rsidR="00E70D46" w:rsidRPr="00E70D46" w:rsidRDefault="00E70D46" w:rsidP="00E70D46">
      <w:pPr>
        <w:pStyle w:val="Listaszerbekezds"/>
        <w:widowControl w:val="0"/>
        <w:numPr>
          <w:ilvl w:val="0"/>
          <w:numId w:val="8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Kövesse a gyártó szervizelési ajánlásait az adott modellre vonatkozóan.</w:t>
      </w:r>
    </w:p>
    <w:p w14:paraId="7DF0239F" w14:textId="77777777" w:rsidR="00E70D46" w:rsidRPr="00E70D46" w:rsidRDefault="00E70D46" w:rsidP="00E70D46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09381FA" w14:textId="77777777" w:rsidR="00E70D46" w:rsidRPr="00E70D46" w:rsidRDefault="00E70D46" w:rsidP="00E70D46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Összefoglalás</w:t>
      </w:r>
    </w:p>
    <w:p w14:paraId="35EE06FF" w14:textId="77777777" w:rsidR="00E70D46" w:rsidRPr="00E70D46" w:rsidRDefault="00E70D46" w:rsidP="00E70D46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A következetes, proaktív karbantartás befektetés a hegesztési teljesítménybe és biztonságba. A kisebb problémák kezelése, mielőtt azok nagyobb problémává válnának, stabil ívjellemzőket, hatékony gázfelhasználást és zökkenőmentes huzaladagolást biztosít minden hegesztésnél.</w:t>
      </w:r>
    </w:p>
    <w:p w14:paraId="5E80AAF1" w14:textId="77777777" w:rsidR="00E70D46" w:rsidRPr="00142513" w:rsidRDefault="00E70D46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C5" w14:textId="77777777" w:rsidR="00142513" w:rsidRDefault="00142513" w:rsidP="00BB247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it-IT"/>
        </w:rPr>
        <w:br w:type="page"/>
      </w:r>
    </w:p>
    <w:p w14:paraId="2703A9C6" w14:textId="2DF1027B" w:rsidR="00E70D46" w:rsidRPr="007D32FF" w:rsidRDefault="007D32FF" w:rsidP="00E70D46">
      <w:pPr>
        <w:widowControl w:val="0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lastRenderedPageBreak/>
        <w:tab/>
      </w:r>
    </w:p>
    <w:p w14:paraId="73705AE6" w14:textId="4E10DF92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contextualSpacing w:val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10. Fogalomtár</w:t>
      </w:r>
    </w:p>
    <w:p w14:paraId="385C2F4D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A hegesztési terminológia világos ismerete segíti a kezelőket, a felügyelőket és a mérnököket a hatékony kommunikációban és a legjobb gyakorlatok követésében. A következő definíciók a MIG és MAG hegesztésben használt kulcsfontosságú kifejezéseket tartalmazzák.</w:t>
      </w:r>
    </w:p>
    <w:p w14:paraId="438F7FA7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Aktív gáz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Védőgáz, amely kémiailag reagál az olvadt fémmel (pl. CO</w:t>
      </w:r>
      <w:r w:rsidRPr="00E70D46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, oxigén). MAG hegesztéshez használják.</w:t>
      </w:r>
    </w:p>
    <w:p w14:paraId="73210BF9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Ívhossz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Az elektróda </w:t>
      </w:r>
      <w:proofErr w:type="spellStart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huzalának</w:t>
      </w:r>
      <w:proofErr w:type="spellEnd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vége és az olvadt hegfürdő felülete közötti távolság.</w:t>
      </w:r>
    </w:p>
    <w:p w14:paraId="55D53549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Varrat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Az egyetlen áthaladás során lerakódott hegesztési varrat.</w:t>
      </w:r>
    </w:p>
    <w:p w14:paraId="6F6A05A9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Visszaégés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Amikor a huzal visszaolvad az érintkezőcsúcsba, általában túl rövid kinyúlás vagy helytelen beállítások miatt.</w:t>
      </w:r>
    </w:p>
    <w:p w14:paraId="516823EC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Érintőcsúcs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pisztoly rézkomponense, amely az elektromos áramot a huzalelektródára vezeti.</w:t>
      </w:r>
    </w:p>
    <w:p w14:paraId="2336F492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bookmarkStart w:id="0" w:name="_Hlk213274295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</w:t>
      </w:r>
      <w:bookmarkEnd w:id="0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Kráter 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– A hegesztési varrat végén található kis mélyedés; ha kitöltetlenül hagyják, repedésekhez vezethet.</w:t>
      </w:r>
    </w:p>
    <w:p w14:paraId="115AB091" w14:textId="5546CE60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</w:t>
      </w: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DCEP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(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egyenáramú pozitív elektróda)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​​– Hegesztési polaritás, amelyben az elektróda a pozitív, a munkadarab pedig a negatív pólushoz csatlakozik.</w:t>
      </w:r>
    </w:p>
    <w:p w14:paraId="5F347441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A5CC9AF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Hajtógörgők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huzaladagolóban található hornyolt görgők, amelyek a huzalt a pisztoly kábelén keresztül tolják.</w:t>
      </w:r>
    </w:p>
    <w:p w14:paraId="54B24A3D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6D6F62D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proofErr w:type="spellStart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Hozzadó</w:t>
      </w:r>
      <w:proofErr w:type="spellEnd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fém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hegesztési varrathoz anyagot adó fogyóanyag.</w:t>
      </w:r>
    </w:p>
    <w:p w14:paraId="0FAF0B65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Porbeles huzal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</w:t>
      </w:r>
      <w:proofErr w:type="spellStart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Folyasztószerrel</w:t>
      </w:r>
      <w:proofErr w:type="spellEnd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töltött cső alakú elektróda, védőgázzal vagy anélkül használható.</w:t>
      </w:r>
    </w:p>
    <w:p w14:paraId="4954DC83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proofErr w:type="spellStart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Előrekézzel</w:t>
      </w:r>
      <w:proofErr w:type="spellEnd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történő hegesztés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(</w:t>
      </w:r>
      <w:proofErr w:type="spellStart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tolós</w:t>
      </w:r>
      <w:proofErr w:type="spellEnd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technika)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pisztoly a haladási irányba mutat; laposabb, szélesebb varratot hoz létre, kisebb behatolással.</w:t>
      </w:r>
    </w:p>
    <w:p w14:paraId="579C579E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proofErr w:type="spellStart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Globuláris</w:t>
      </w:r>
      <w:proofErr w:type="spellEnd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átvitel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Fémátviteli mód, ahol nagy olvadt cseppek esnek a hegesztési medencébe, gyakran fröcskölést okozva.</w:t>
      </w:r>
    </w:p>
    <w:p w14:paraId="23DA33EC" w14:textId="77777777" w:rsidR="00E70D46" w:rsidRPr="00E70D46" w:rsidRDefault="00E70D46" w:rsidP="00E70D46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Hőhatásövezet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(HAZ)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Az alapfém azon része, amelynek szerkezetét és tulajdonságait a hegesztési hő megváltoztatja, de nem olvad meg.</w:t>
      </w:r>
    </w:p>
    <w:p w14:paraId="1C3D949F" w14:textId="77777777" w:rsidR="00E70D46" w:rsidRDefault="00E70D46" w:rsidP="00E70D46">
      <w:pPr>
        <w:pStyle w:val="Listaszerbekezds"/>
        <w:widowControl w:val="0"/>
        <w:spacing w:before="120" w:after="120" w:line="360" w:lineRule="auto"/>
        <w:ind w:left="714"/>
        <w:contextualSpacing w:val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38A5EA50" w14:textId="1214826C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lastRenderedPageBreak/>
        <w:t>Induktivitás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– Az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ív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stabilitását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varrat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alakját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befolyásoló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szabályozás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áramemelkedési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idő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szabályozásával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01AC75E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Inert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gáz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Védőgáz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nem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reagál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kémiailag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fémmel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(pl. argon,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hélium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). MIG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hegesztéshez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használják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2E5F5151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Bélés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Vezetőcső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pisztolykábel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belsejében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elektródahuzalt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érintkezőcsúcshoz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vezeti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19BF670C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Porozitás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Gázbuborékok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vagy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üregek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hegesztőfémben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EE0E9EF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Rövidzárlatos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átvitel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Fémátviteli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mód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ahol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huzal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érintkezik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hegesztőfürdővel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rövidzárlatot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hozva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létre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olvadás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előtt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;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vékony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anyagokhoz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pozíción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kívüli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hegesztéshez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használják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757B66F7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Permetezéses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átvitel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Finom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nagy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sebességű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fémcseppek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hegesztőfürdőbe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lökődnek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sima,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mély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behatolású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varratokat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hozva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létre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1A29F636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Kinyúlás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(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elektródahosszabbítás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) – Az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olvadatlan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huzal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hossza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érintkezőcsúcs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ív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között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6D73F6C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Fűzővarrat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Kis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alkatrészek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rögzítésére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szolgál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végső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előtt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1AA8E8DB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Haladási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szög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pisztoly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szöge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irányában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CF9CC22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Hegesztési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varrat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varrat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amelyet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pisztoly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oldalirányú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mozgatásával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előre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haladva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hoznak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létre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7619257E" w14:textId="77777777" w:rsidR="001F3490" w:rsidRPr="001F3490" w:rsidRDefault="001F3490" w:rsidP="001F3490">
      <w:pPr>
        <w:pStyle w:val="Listaszerbekezds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AB24DC4" w14:textId="3DC03741" w:rsidR="001F3490" w:rsidRPr="007D32FF" w:rsidRDefault="001F3490" w:rsidP="001F3490">
      <w:pPr>
        <w:pStyle w:val="Listaszerbekezds"/>
        <w:widowControl w:val="0"/>
        <w:spacing w:before="120" w:after="120" w:line="360" w:lineRule="auto"/>
        <w:ind w:left="714"/>
        <w:contextualSpacing w:val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Hegesztési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fürdő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során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keletkező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fém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megszilárdul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létrehozza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varratot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sectPr w:rsidR="001F3490" w:rsidRPr="007D32FF" w:rsidSect="00BB247E">
      <w:pgSz w:w="11906" w:h="16838"/>
      <w:pgMar w:top="1417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B9105" w14:textId="77777777" w:rsidR="00C357B1" w:rsidRDefault="00C357B1" w:rsidP="004A4737">
      <w:pPr>
        <w:spacing w:after="0" w:line="240" w:lineRule="auto"/>
      </w:pPr>
      <w:r>
        <w:separator/>
      </w:r>
    </w:p>
  </w:endnote>
  <w:endnote w:type="continuationSeparator" w:id="0">
    <w:p w14:paraId="59DE2016" w14:textId="77777777" w:rsidR="00C357B1" w:rsidRDefault="00C357B1" w:rsidP="004A4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Oldalszm"/>
      </w:rPr>
      <w:id w:val="-2009052202"/>
      <w:docPartObj>
        <w:docPartGallery w:val="Page Numbers (Bottom of Page)"/>
        <w:docPartUnique/>
      </w:docPartObj>
    </w:sdtPr>
    <w:sdtContent>
      <w:p w14:paraId="2703AA11" w14:textId="77777777" w:rsidR="002E3E97" w:rsidRDefault="002E3E97" w:rsidP="000432A2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p w14:paraId="2703AA12" w14:textId="77777777" w:rsidR="002E3E97" w:rsidRDefault="002E3E97" w:rsidP="004A4737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3AA14" w14:textId="77777777" w:rsidR="002E3E97" w:rsidRDefault="002E3E97" w:rsidP="004A4737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212BD" w14:textId="77777777" w:rsidR="00C357B1" w:rsidRDefault="00C357B1" w:rsidP="004A4737">
      <w:pPr>
        <w:spacing w:after="0" w:line="240" w:lineRule="auto"/>
      </w:pPr>
      <w:r>
        <w:separator/>
      </w:r>
    </w:p>
  </w:footnote>
  <w:footnote w:type="continuationSeparator" w:id="0">
    <w:p w14:paraId="30155C6B" w14:textId="77777777" w:rsidR="00C357B1" w:rsidRDefault="00C357B1" w:rsidP="004A4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578C"/>
    <w:multiLevelType w:val="multilevel"/>
    <w:tmpl w:val="85F4728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6539DE"/>
    <w:multiLevelType w:val="hybridMultilevel"/>
    <w:tmpl w:val="683AD9B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65A54"/>
    <w:multiLevelType w:val="hybridMultilevel"/>
    <w:tmpl w:val="1818C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61327"/>
    <w:multiLevelType w:val="hybridMultilevel"/>
    <w:tmpl w:val="5C3E201A"/>
    <w:lvl w:ilvl="0" w:tplc="D6DE922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9400BA"/>
    <w:multiLevelType w:val="hybridMultilevel"/>
    <w:tmpl w:val="09600F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C3720B"/>
    <w:multiLevelType w:val="hybridMultilevel"/>
    <w:tmpl w:val="BD04C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E2DDD"/>
    <w:multiLevelType w:val="hybridMultilevel"/>
    <w:tmpl w:val="4B28A1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5D77B1"/>
    <w:multiLevelType w:val="hybridMultilevel"/>
    <w:tmpl w:val="01F2F5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0B71A8"/>
    <w:multiLevelType w:val="hybridMultilevel"/>
    <w:tmpl w:val="F000F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7435D9"/>
    <w:multiLevelType w:val="hybridMultilevel"/>
    <w:tmpl w:val="0A2E07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5B7CB8"/>
    <w:multiLevelType w:val="hybridMultilevel"/>
    <w:tmpl w:val="EE6EA7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6E4899"/>
    <w:multiLevelType w:val="hybridMultilevel"/>
    <w:tmpl w:val="CE90E7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CF0456"/>
    <w:multiLevelType w:val="hybridMultilevel"/>
    <w:tmpl w:val="18DC16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A3CB1"/>
    <w:multiLevelType w:val="hybridMultilevel"/>
    <w:tmpl w:val="19228920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9650F4"/>
    <w:multiLevelType w:val="hybridMultilevel"/>
    <w:tmpl w:val="DD2C87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210DAB"/>
    <w:multiLevelType w:val="hybridMultilevel"/>
    <w:tmpl w:val="064009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DA4B4F"/>
    <w:multiLevelType w:val="hybridMultilevel"/>
    <w:tmpl w:val="6C72B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9D2A2A"/>
    <w:multiLevelType w:val="hybridMultilevel"/>
    <w:tmpl w:val="87540B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1522E0"/>
    <w:multiLevelType w:val="hybridMultilevel"/>
    <w:tmpl w:val="4E02FD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C63DB7"/>
    <w:multiLevelType w:val="hybridMultilevel"/>
    <w:tmpl w:val="9BC6AB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2732F0"/>
    <w:multiLevelType w:val="multilevel"/>
    <w:tmpl w:val="E8F6A5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FC2235"/>
    <w:multiLevelType w:val="hybridMultilevel"/>
    <w:tmpl w:val="2C9A9E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B331CF"/>
    <w:multiLevelType w:val="hybridMultilevel"/>
    <w:tmpl w:val="0CC8A4AE"/>
    <w:lvl w:ilvl="0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 w15:restartNumberingAfterBreak="0">
    <w:nsid w:val="25FE3697"/>
    <w:multiLevelType w:val="hybridMultilevel"/>
    <w:tmpl w:val="F39E7442"/>
    <w:lvl w:ilvl="0" w:tplc="69F8D23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C03BF2"/>
    <w:multiLevelType w:val="hybridMultilevel"/>
    <w:tmpl w:val="9ADC963C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5A5CA8"/>
    <w:multiLevelType w:val="hybridMultilevel"/>
    <w:tmpl w:val="078E493A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E043B0"/>
    <w:multiLevelType w:val="hybridMultilevel"/>
    <w:tmpl w:val="B052C2A6"/>
    <w:lvl w:ilvl="0" w:tplc="BD82ADD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C370A5"/>
    <w:multiLevelType w:val="multilevel"/>
    <w:tmpl w:val="8D3CA1CC"/>
    <w:lvl w:ilvl="0">
      <w:start w:val="3"/>
      <w:numFmt w:val="decimal"/>
      <w:lvlText w:val="%1"/>
      <w:lvlJc w:val="left"/>
      <w:pPr>
        <w:ind w:left="456" w:hanging="456"/>
      </w:pPr>
      <w:rPr>
        <w:rFonts w:hint="default"/>
        <w:b/>
        <w:sz w:val="32"/>
      </w:rPr>
    </w:lvl>
    <w:lvl w:ilvl="1">
      <w:start w:val="5"/>
      <w:numFmt w:val="decimal"/>
      <w:lvlText w:val="%1.%2"/>
      <w:lvlJc w:val="left"/>
      <w:pPr>
        <w:ind w:left="456" w:hanging="456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28" w15:restartNumberingAfterBreak="0">
    <w:nsid w:val="30003C5D"/>
    <w:multiLevelType w:val="hybridMultilevel"/>
    <w:tmpl w:val="D8B06894"/>
    <w:lvl w:ilvl="0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300C67B4"/>
    <w:multiLevelType w:val="hybridMultilevel"/>
    <w:tmpl w:val="74F8C3DC"/>
    <w:lvl w:ilvl="0" w:tplc="04100003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30" w15:restartNumberingAfterBreak="0">
    <w:nsid w:val="322578E5"/>
    <w:multiLevelType w:val="hybridMultilevel"/>
    <w:tmpl w:val="856E72E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50371AB"/>
    <w:multiLevelType w:val="hybridMultilevel"/>
    <w:tmpl w:val="0256F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11577F"/>
    <w:multiLevelType w:val="hybridMultilevel"/>
    <w:tmpl w:val="F89C3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43353E"/>
    <w:multiLevelType w:val="hybridMultilevel"/>
    <w:tmpl w:val="2F38E61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4" w15:restartNumberingAfterBreak="0">
    <w:nsid w:val="3B0C09B5"/>
    <w:multiLevelType w:val="hybridMultilevel"/>
    <w:tmpl w:val="C5C25E78"/>
    <w:lvl w:ilvl="0" w:tplc="DBC0EDD6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3BE928D7"/>
    <w:multiLevelType w:val="hybridMultilevel"/>
    <w:tmpl w:val="DBE22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343791"/>
    <w:multiLevelType w:val="hybridMultilevel"/>
    <w:tmpl w:val="344E07E8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38526F"/>
    <w:multiLevelType w:val="hybridMultilevel"/>
    <w:tmpl w:val="9D7630B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CB5FE9"/>
    <w:multiLevelType w:val="hybridMultilevel"/>
    <w:tmpl w:val="7BFCF9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FF1913"/>
    <w:multiLevelType w:val="hybridMultilevel"/>
    <w:tmpl w:val="4E3A75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D36365"/>
    <w:multiLevelType w:val="hybridMultilevel"/>
    <w:tmpl w:val="B3F2C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2D94E32"/>
    <w:multiLevelType w:val="multilevel"/>
    <w:tmpl w:val="A726110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42" w15:restartNumberingAfterBreak="0">
    <w:nsid w:val="435D05B5"/>
    <w:multiLevelType w:val="hybridMultilevel"/>
    <w:tmpl w:val="A9C8E06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45286254"/>
    <w:multiLevelType w:val="hybridMultilevel"/>
    <w:tmpl w:val="0110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7A7E86"/>
    <w:multiLevelType w:val="hybridMultilevel"/>
    <w:tmpl w:val="55421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7194980"/>
    <w:multiLevelType w:val="multilevel"/>
    <w:tmpl w:val="DF348C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77E66C0"/>
    <w:multiLevelType w:val="hybridMultilevel"/>
    <w:tmpl w:val="25965E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95D2ACE"/>
    <w:multiLevelType w:val="hybridMultilevel"/>
    <w:tmpl w:val="02049134"/>
    <w:lvl w:ilvl="0" w:tplc="F398C4A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B31EF3"/>
    <w:multiLevelType w:val="hybridMultilevel"/>
    <w:tmpl w:val="2656F4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ADB7E8B"/>
    <w:multiLevelType w:val="multilevel"/>
    <w:tmpl w:val="57F6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C325154"/>
    <w:multiLevelType w:val="hybridMultilevel"/>
    <w:tmpl w:val="347E58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EA271BB"/>
    <w:multiLevelType w:val="hybridMultilevel"/>
    <w:tmpl w:val="E40C5F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FC5E27"/>
    <w:multiLevelType w:val="hybridMultilevel"/>
    <w:tmpl w:val="F6BC1F6A"/>
    <w:lvl w:ilvl="0" w:tplc="8F08BDE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6D4E8B"/>
    <w:multiLevelType w:val="multilevel"/>
    <w:tmpl w:val="935227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0DE1BAE"/>
    <w:multiLevelType w:val="hybridMultilevel"/>
    <w:tmpl w:val="48E04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3D8459B"/>
    <w:multiLevelType w:val="multilevel"/>
    <w:tmpl w:val="9200A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6357AE2"/>
    <w:multiLevelType w:val="hybridMultilevel"/>
    <w:tmpl w:val="DF60F83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7081ECD"/>
    <w:multiLevelType w:val="hybridMultilevel"/>
    <w:tmpl w:val="BD2E1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7175181"/>
    <w:multiLevelType w:val="hybridMultilevel"/>
    <w:tmpl w:val="1C765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A7E4BAB"/>
    <w:multiLevelType w:val="hybridMultilevel"/>
    <w:tmpl w:val="45B21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B3671F2"/>
    <w:multiLevelType w:val="hybridMultilevel"/>
    <w:tmpl w:val="7834E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C627121"/>
    <w:multiLevelType w:val="hybridMultilevel"/>
    <w:tmpl w:val="827437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CC36C17"/>
    <w:multiLevelType w:val="hybridMultilevel"/>
    <w:tmpl w:val="1EA4E5C8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3" w15:restartNumberingAfterBreak="0">
    <w:nsid w:val="5D5540A8"/>
    <w:multiLevelType w:val="hybridMultilevel"/>
    <w:tmpl w:val="5324EE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FFD324D"/>
    <w:multiLevelType w:val="hybridMultilevel"/>
    <w:tmpl w:val="659C7DD6"/>
    <w:lvl w:ilvl="0" w:tplc="EFC8962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1583301"/>
    <w:multiLevelType w:val="hybridMultilevel"/>
    <w:tmpl w:val="E7F085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2343220"/>
    <w:multiLevelType w:val="hybridMultilevel"/>
    <w:tmpl w:val="6FA6D2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40311A3"/>
    <w:multiLevelType w:val="hybridMultilevel"/>
    <w:tmpl w:val="854635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7086A6F"/>
    <w:multiLevelType w:val="hybridMultilevel"/>
    <w:tmpl w:val="DA1E6388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9DC749E"/>
    <w:multiLevelType w:val="hybridMultilevel"/>
    <w:tmpl w:val="D1CC025E"/>
    <w:lvl w:ilvl="0" w:tplc="238CF36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7E3445"/>
    <w:multiLevelType w:val="hybridMultilevel"/>
    <w:tmpl w:val="096CC328"/>
    <w:lvl w:ilvl="0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1" w15:restartNumberingAfterBreak="0">
    <w:nsid w:val="6B3B159C"/>
    <w:multiLevelType w:val="hybridMultilevel"/>
    <w:tmpl w:val="7472C0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BB1358E"/>
    <w:multiLevelType w:val="hybridMultilevel"/>
    <w:tmpl w:val="9392E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E7B3832"/>
    <w:multiLevelType w:val="hybridMultilevel"/>
    <w:tmpl w:val="25826112"/>
    <w:lvl w:ilvl="0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4" w15:restartNumberingAfterBreak="0">
    <w:nsid w:val="6F38119B"/>
    <w:multiLevelType w:val="hybridMultilevel"/>
    <w:tmpl w:val="33DE4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FE15DB1"/>
    <w:multiLevelType w:val="hybridMultilevel"/>
    <w:tmpl w:val="10D29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63637B"/>
    <w:multiLevelType w:val="hybridMultilevel"/>
    <w:tmpl w:val="73CE3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2C71772"/>
    <w:multiLevelType w:val="hybridMultilevel"/>
    <w:tmpl w:val="522A8A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32E72D5"/>
    <w:multiLevelType w:val="hybridMultilevel"/>
    <w:tmpl w:val="6186B12C"/>
    <w:lvl w:ilvl="0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9" w15:restartNumberingAfterBreak="0">
    <w:nsid w:val="75DA6E8F"/>
    <w:multiLevelType w:val="hybridMultilevel"/>
    <w:tmpl w:val="512C5DA6"/>
    <w:lvl w:ilvl="0" w:tplc="041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6737890"/>
    <w:multiLevelType w:val="hybridMultilevel"/>
    <w:tmpl w:val="FAA8B5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7721E3D"/>
    <w:multiLevelType w:val="hybridMultilevel"/>
    <w:tmpl w:val="685044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7C76C08"/>
    <w:multiLevelType w:val="hybridMultilevel"/>
    <w:tmpl w:val="5B24CDC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95D2ACE"/>
    <w:multiLevelType w:val="hybridMultilevel"/>
    <w:tmpl w:val="B7EC595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A0568AB"/>
    <w:multiLevelType w:val="hybridMultilevel"/>
    <w:tmpl w:val="6458DF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8936E5"/>
    <w:multiLevelType w:val="hybridMultilevel"/>
    <w:tmpl w:val="5B9E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193F0E"/>
    <w:multiLevelType w:val="hybridMultilevel"/>
    <w:tmpl w:val="7DEEA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B3C0DCE"/>
    <w:multiLevelType w:val="hybridMultilevel"/>
    <w:tmpl w:val="8D72BE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BA417E8"/>
    <w:multiLevelType w:val="hybridMultilevel"/>
    <w:tmpl w:val="AB52D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BCE53A7"/>
    <w:multiLevelType w:val="hybridMultilevel"/>
    <w:tmpl w:val="CF98A092"/>
    <w:lvl w:ilvl="0" w:tplc="A268FA3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DAD2773"/>
    <w:multiLevelType w:val="hybridMultilevel"/>
    <w:tmpl w:val="48BA5D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E4D233E"/>
    <w:multiLevelType w:val="hybridMultilevel"/>
    <w:tmpl w:val="A01615A8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7E943F5B"/>
    <w:multiLevelType w:val="hybridMultilevel"/>
    <w:tmpl w:val="89982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EDA34C8"/>
    <w:multiLevelType w:val="hybridMultilevel"/>
    <w:tmpl w:val="3A8C74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9144329">
    <w:abstractNumId w:val="45"/>
  </w:num>
  <w:num w:numId="2" w16cid:durableId="1513491881">
    <w:abstractNumId w:val="49"/>
  </w:num>
  <w:num w:numId="3" w16cid:durableId="389882273">
    <w:abstractNumId w:val="0"/>
  </w:num>
  <w:num w:numId="4" w16cid:durableId="450636290">
    <w:abstractNumId w:val="31"/>
  </w:num>
  <w:num w:numId="5" w16cid:durableId="457337517">
    <w:abstractNumId w:val="76"/>
  </w:num>
  <w:num w:numId="6" w16cid:durableId="823080947">
    <w:abstractNumId w:val="12"/>
  </w:num>
  <w:num w:numId="7" w16cid:durableId="1855921278">
    <w:abstractNumId w:val="40"/>
  </w:num>
  <w:num w:numId="8" w16cid:durableId="2015036890">
    <w:abstractNumId w:val="72"/>
  </w:num>
  <w:num w:numId="9" w16cid:durableId="252981456">
    <w:abstractNumId w:val="11"/>
  </w:num>
  <w:num w:numId="10" w16cid:durableId="1664889988">
    <w:abstractNumId w:val="6"/>
  </w:num>
  <w:num w:numId="11" w16cid:durableId="1845973515">
    <w:abstractNumId w:val="80"/>
  </w:num>
  <w:num w:numId="12" w16cid:durableId="1795711665">
    <w:abstractNumId w:val="93"/>
  </w:num>
  <w:num w:numId="13" w16cid:durableId="392198930">
    <w:abstractNumId w:val="47"/>
  </w:num>
  <w:num w:numId="14" w16cid:durableId="663242687">
    <w:abstractNumId w:val="87"/>
  </w:num>
  <w:num w:numId="15" w16cid:durableId="220992144">
    <w:abstractNumId w:val="58"/>
  </w:num>
  <w:num w:numId="16" w16cid:durableId="372004055">
    <w:abstractNumId w:val="17"/>
  </w:num>
  <w:num w:numId="17" w16cid:durableId="1883983328">
    <w:abstractNumId w:val="71"/>
  </w:num>
  <w:num w:numId="18" w16cid:durableId="424111634">
    <w:abstractNumId w:val="44"/>
  </w:num>
  <w:num w:numId="19" w16cid:durableId="1932591564">
    <w:abstractNumId w:val="21"/>
  </w:num>
  <w:num w:numId="20" w16cid:durableId="852497179">
    <w:abstractNumId w:val="43"/>
  </w:num>
  <w:num w:numId="21" w16cid:durableId="1419252705">
    <w:abstractNumId w:val="59"/>
  </w:num>
  <w:num w:numId="22" w16cid:durableId="428039041">
    <w:abstractNumId w:val="46"/>
  </w:num>
  <w:num w:numId="23" w16cid:durableId="196428839">
    <w:abstractNumId w:val="35"/>
  </w:num>
  <w:num w:numId="24" w16cid:durableId="111871439">
    <w:abstractNumId w:val="74"/>
  </w:num>
  <w:num w:numId="25" w16cid:durableId="802769078">
    <w:abstractNumId w:val="2"/>
  </w:num>
  <w:num w:numId="26" w16cid:durableId="303509233">
    <w:abstractNumId w:val="14"/>
  </w:num>
  <w:num w:numId="27" w16cid:durableId="771051968">
    <w:abstractNumId w:val="32"/>
  </w:num>
  <w:num w:numId="28" w16cid:durableId="1033921856">
    <w:abstractNumId w:val="38"/>
  </w:num>
  <w:num w:numId="29" w16cid:durableId="2041201990">
    <w:abstractNumId w:val="16"/>
  </w:num>
  <w:num w:numId="30" w16cid:durableId="1794522017">
    <w:abstractNumId w:val="92"/>
  </w:num>
  <w:num w:numId="31" w16cid:durableId="293020858">
    <w:abstractNumId w:val="61"/>
  </w:num>
  <w:num w:numId="32" w16cid:durableId="979261050">
    <w:abstractNumId w:val="8"/>
  </w:num>
  <w:num w:numId="33" w16cid:durableId="2096779573">
    <w:abstractNumId w:val="3"/>
  </w:num>
  <w:num w:numId="34" w16cid:durableId="543832778">
    <w:abstractNumId w:val="20"/>
  </w:num>
  <w:num w:numId="35" w16cid:durableId="351106368">
    <w:abstractNumId w:val="55"/>
  </w:num>
  <w:num w:numId="36" w16cid:durableId="729813618">
    <w:abstractNumId w:val="53"/>
  </w:num>
  <w:num w:numId="37" w16cid:durableId="78258130">
    <w:abstractNumId w:val="42"/>
  </w:num>
  <w:num w:numId="38" w16cid:durableId="168838054">
    <w:abstractNumId w:val="91"/>
  </w:num>
  <w:num w:numId="39" w16cid:durableId="1464077930">
    <w:abstractNumId w:val="64"/>
  </w:num>
  <w:num w:numId="40" w16cid:durableId="818109122">
    <w:abstractNumId w:val="33"/>
  </w:num>
  <w:num w:numId="41" w16cid:durableId="1213538787">
    <w:abstractNumId w:val="37"/>
  </w:num>
  <w:num w:numId="42" w16cid:durableId="1704214047">
    <w:abstractNumId w:val="56"/>
  </w:num>
  <w:num w:numId="43" w16cid:durableId="2129007735">
    <w:abstractNumId w:val="69"/>
  </w:num>
  <w:num w:numId="44" w16cid:durableId="490024462">
    <w:abstractNumId w:val="68"/>
  </w:num>
  <w:num w:numId="45" w16cid:durableId="258222869">
    <w:abstractNumId w:val="13"/>
  </w:num>
  <w:num w:numId="46" w16cid:durableId="1157109336">
    <w:abstractNumId w:val="89"/>
  </w:num>
  <w:num w:numId="47" w16cid:durableId="519781995">
    <w:abstractNumId w:val="10"/>
  </w:num>
  <w:num w:numId="48" w16cid:durableId="957416401">
    <w:abstractNumId w:val="23"/>
  </w:num>
  <w:num w:numId="49" w16cid:durableId="49500080">
    <w:abstractNumId w:val="1"/>
  </w:num>
  <w:num w:numId="50" w16cid:durableId="109059533">
    <w:abstractNumId w:val="84"/>
  </w:num>
  <w:num w:numId="51" w16cid:durableId="1987737432">
    <w:abstractNumId w:val="19"/>
  </w:num>
  <w:num w:numId="52" w16cid:durableId="266625489">
    <w:abstractNumId w:val="52"/>
  </w:num>
  <w:num w:numId="53" w16cid:durableId="2073238219">
    <w:abstractNumId w:val="66"/>
  </w:num>
  <w:num w:numId="54" w16cid:durableId="1286503527">
    <w:abstractNumId w:val="62"/>
  </w:num>
  <w:num w:numId="55" w16cid:durableId="757873465">
    <w:abstractNumId w:val="50"/>
  </w:num>
  <w:num w:numId="56" w16cid:durableId="1382753611">
    <w:abstractNumId w:val="86"/>
  </w:num>
  <w:num w:numId="57" w16cid:durableId="1048723697">
    <w:abstractNumId w:val="4"/>
  </w:num>
  <w:num w:numId="58" w16cid:durableId="539590225">
    <w:abstractNumId w:val="5"/>
  </w:num>
  <w:num w:numId="59" w16cid:durableId="577590618">
    <w:abstractNumId w:val="81"/>
  </w:num>
  <w:num w:numId="60" w16cid:durableId="1024945355">
    <w:abstractNumId w:val="7"/>
  </w:num>
  <w:num w:numId="61" w16cid:durableId="339818867">
    <w:abstractNumId w:val="67"/>
  </w:num>
  <w:num w:numId="62" w16cid:durableId="1705445377">
    <w:abstractNumId w:val="18"/>
  </w:num>
  <w:num w:numId="63" w16cid:durableId="78914962">
    <w:abstractNumId w:val="88"/>
  </w:num>
  <w:num w:numId="64" w16cid:durableId="2087680379">
    <w:abstractNumId w:val="77"/>
  </w:num>
  <w:num w:numId="65" w16cid:durableId="2132087561">
    <w:abstractNumId w:val="39"/>
  </w:num>
  <w:num w:numId="66" w16cid:durableId="1675718107">
    <w:abstractNumId w:val="9"/>
  </w:num>
  <w:num w:numId="67" w16cid:durableId="346450843">
    <w:abstractNumId w:val="51"/>
  </w:num>
  <w:num w:numId="68" w16cid:durableId="1602488530">
    <w:abstractNumId w:val="90"/>
  </w:num>
  <w:num w:numId="69" w16cid:durableId="1956593974">
    <w:abstractNumId w:val="65"/>
  </w:num>
  <w:num w:numId="70" w16cid:durableId="126709048">
    <w:abstractNumId w:val="63"/>
  </w:num>
  <w:num w:numId="71" w16cid:durableId="1999765766">
    <w:abstractNumId w:val="15"/>
  </w:num>
  <w:num w:numId="72" w16cid:durableId="466749602">
    <w:abstractNumId w:val="85"/>
  </w:num>
  <w:num w:numId="73" w16cid:durableId="1088771718">
    <w:abstractNumId w:val="26"/>
  </w:num>
  <w:num w:numId="74" w16cid:durableId="151678402">
    <w:abstractNumId w:val="36"/>
  </w:num>
  <w:num w:numId="75" w16cid:durableId="1542785212">
    <w:abstractNumId w:val="25"/>
  </w:num>
  <w:num w:numId="76" w16cid:durableId="210503324">
    <w:abstractNumId w:val="24"/>
  </w:num>
  <w:num w:numId="77" w16cid:durableId="1545557636">
    <w:abstractNumId w:val="60"/>
  </w:num>
  <w:num w:numId="78" w16cid:durableId="1262682723">
    <w:abstractNumId w:val="54"/>
  </w:num>
  <w:num w:numId="79" w16cid:durableId="822892260">
    <w:abstractNumId w:val="75"/>
  </w:num>
  <w:num w:numId="80" w16cid:durableId="973950631">
    <w:abstractNumId w:val="57"/>
  </w:num>
  <w:num w:numId="81" w16cid:durableId="947587985">
    <w:abstractNumId w:val="79"/>
  </w:num>
  <w:num w:numId="82" w16cid:durableId="396561815">
    <w:abstractNumId w:val="48"/>
  </w:num>
  <w:num w:numId="83" w16cid:durableId="1545168513">
    <w:abstractNumId w:val="41"/>
  </w:num>
  <w:num w:numId="84" w16cid:durableId="1112826880">
    <w:abstractNumId w:val="27"/>
  </w:num>
  <w:num w:numId="85" w16cid:durableId="1511290939">
    <w:abstractNumId w:val="28"/>
  </w:num>
  <w:num w:numId="86" w16cid:durableId="102117164">
    <w:abstractNumId w:val="78"/>
  </w:num>
  <w:num w:numId="87" w16cid:durableId="524712730">
    <w:abstractNumId w:val="73"/>
  </w:num>
  <w:num w:numId="88" w16cid:durableId="2025553739">
    <w:abstractNumId w:val="29"/>
  </w:num>
  <w:num w:numId="89" w16cid:durableId="946082862">
    <w:abstractNumId w:val="70"/>
  </w:num>
  <w:num w:numId="90" w16cid:durableId="1790854172">
    <w:abstractNumId w:val="22"/>
  </w:num>
  <w:num w:numId="91" w16cid:durableId="1994680508">
    <w:abstractNumId w:val="30"/>
  </w:num>
  <w:num w:numId="92" w16cid:durableId="247808837">
    <w:abstractNumId w:val="82"/>
  </w:num>
  <w:num w:numId="93" w16cid:durableId="623773405">
    <w:abstractNumId w:val="83"/>
  </w:num>
  <w:num w:numId="94" w16cid:durableId="1103383265">
    <w:abstractNumId w:val="3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395"/>
    <w:rsid w:val="000432A2"/>
    <w:rsid w:val="00067351"/>
    <w:rsid w:val="00072917"/>
    <w:rsid w:val="000905A6"/>
    <w:rsid w:val="00142513"/>
    <w:rsid w:val="00192720"/>
    <w:rsid w:val="001F3490"/>
    <w:rsid w:val="00205395"/>
    <w:rsid w:val="002334FA"/>
    <w:rsid w:val="0025386E"/>
    <w:rsid w:val="00267C9C"/>
    <w:rsid w:val="00273D69"/>
    <w:rsid w:val="00284687"/>
    <w:rsid w:val="002863FF"/>
    <w:rsid w:val="00290D59"/>
    <w:rsid w:val="00295F18"/>
    <w:rsid w:val="002E3E97"/>
    <w:rsid w:val="00307D40"/>
    <w:rsid w:val="00342F0A"/>
    <w:rsid w:val="00352D13"/>
    <w:rsid w:val="003860D1"/>
    <w:rsid w:val="0039689F"/>
    <w:rsid w:val="003B29F6"/>
    <w:rsid w:val="00425258"/>
    <w:rsid w:val="0044117B"/>
    <w:rsid w:val="00447339"/>
    <w:rsid w:val="0048760E"/>
    <w:rsid w:val="0049717C"/>
    <w:rsid w:val="004A4737"/>
    <w:rsid w:val="004A6208"/>
    <w:rsid w:val="004B2728"/>
    <w:rsid w:val="004C69BA"/>
    <w:rsid w:val="00523CCA"/>
    <w:rsid w:val="0054518C"/>
    <w:rsid w:val="005527E5"/>
    <w:rsid w:val="005A7967"/>
    <w:rsid w:val="006067A9"/>
    <w:rsid w:val="006219A3"/>
    <w:rsid w:val="00640FA0"/>
    <w:rsid w:val="006412CA"/>
    <w:rsid w:val="006B52C1"/>
    <w:rsid w:val="006F275D"/>
    <w:rsid w:val="00796A84"/>
    <w:rsid w:val="007D32FF"/>
    <w:rsid w:val="008124AA"/>
    <w:rsid w:val="00815F46"/>
    <w:rsid w:val="008214F7"/>
    <w:rsid w:val="00863FE4"/>
    <w:rsid w:val="008E6EE0"/>
    <w:rsid w:val="00915DF0"/>
    <w:rsid w:val="00917D2C"/>
    <w:rsid w:val="009239F2"/>
    <w:rsid w:val="00987163"/>
    <w:rsid w:val="009B5D23"/>
    <w:rsid w:val="009F5F48"/>
    <w:rsid w:val="00A0376B"/>
    <w:rsid w:val="00A7016A"/>
    <w:rsid w:val="00A733CD"/>
    <w:rsid w:val="00AA42C4"/>
    <w:rsid w:val="00B2346A"/>
    <w:rsid w:val="00B4313B"/>
    <w:rsid w:val="00B653B8"/>
    <w:rsid w:val="00B86ADA"/>
    <w:rsid w:val="00B93038"/>
    <w:rsid w:val="00B94FF3"/>
    <w:rsid w:val="00BA4E9E"/>
    <w:rsid w:val="00BB247E"/>
    <w:rsid w:val="00BE375C"/>
    <w:rsid w:val="00BF3AC0"/>
    <w:rsid w:val="00BF5B18"/>
    <w:rsid w:val="00C02A22"/>
    <w:rsid w:val="00C259BE"/>
    <w:rsid w:val="00C357B1"/>
    <w:rsid w:val="00C862E4"/>
    <w:rsid w:val="00CA0E8D"/>
    <w:rsid w:val="00CB2143"/>
    <w:rsid w:val="00CE3405"/>
    <w:rsid w:val="00CF7CD9"/>
    <w:rsid w:val="00D05DFB"/>
    <w:rsid w:val="00D62372"/>
    <w:rsid w:val="00D850E7"/>
    <w:rsid w:val="00D9408F"/>
    <w:rsid w:val="00DA4819"/>
    <w:rsid w:val="00DA5652"/>
    <w:rsid w:val="00DC3BC3"/>
    <w:rsid w:val="00E15D90"/>
    <w:rsid w:val="00E26C45"/>
    <w:rsid w:val="00E51EAE"/>
    <w:rsid w:val="00E70D46"/>
    <w:rsid w:val="00E87D1D"/>
    <w:rsid w:val="00EA1413"/>
    <w:rsid w:val="00FA193F"/>
    <w:rsid w:val="00FA21BA"/>
    <w:rsid w:val="00FB74A0"/>
    <w:rsid w:val="00FD07C0"/>
    <w:rsid w:val="00FD227C"/>
    <w:rsid w:val="00FF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3A7FC"/>
  <w15:docId w15:val="{1D31D63B-7A3D-9A48-93A2-466BAA1FB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02A22"/>
  </w:style>
  <w:style w:type="paragraph" w:styleId="Cmsor2">
    <w:name w:val="heading 2"/>
    <w:basedOn w:val="Norml"/>
    <w:link w:val="Cmsor2Char"/>
    <w:uiPriority w:val="9"/>
    <w:qFormat/>
    <w:rsid w:val="002053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Cmsor3">
    <w:name w:val="heading 3"/>
    <w:basedOn w:val="Norml"/>
    <w:link w:val="Cmsor3Char"/>
    <w:uiPriority w:val="9"/>
    <w:qFormat/>
    <w:rsid w:val="002053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msor5">
    <w:name w:val="heading 5"/>
    <w:basedOn w:val="Norml"/>
    <w:link w:val="Cmsor5Char"/>
    <w:uiPriority w:val="9"/>
    <w:qFormat/>
    <w:rsid w:val="0020539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Cmsor6">
    <w:name w:val="heading 6"/>
    <w:basedOn w:val="Norml"/>
    <w:link w:val="Cmsor6Char"/>
    <w:uiPriority w:val="9"/>
    <w:qFormat/>
    <w:rsid w:val="0020539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0539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Cmsor3Char">
    <w:name w:val="Címsor 3 Char"/>
    <w:basedOn w:val="Bekezdsalapbettpusa"/>
    <w:link w:val="Cmsor3"/>
    <w:uiPriority w:val="9"/>
    <w:rsid w:val="0020539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Cmsor5Char">
    <w:name w:val="Címsor 5 Char"/>
    <w:basedOn w:val="Bekezdsalapbettpusa"/>
    <w:link w:val="Cmsor5"/>
    <w:uiPriority w:val="9"/>
    <w:rsid w:val="00205395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Cmsor6Char">
    <w:name w:val="Címsor 6 Char"/>
    <w:basedOn w:val="Bekezdsalapbettpusa"/>
    <w:link w:val="Cmsor6"/>
    <w:uiPriority w:val="9"/>
    <w:rsid w:val="0020539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styleId="Kiemels2">
    <w:name w:val="Strong"/>
    <w:basedOn w:val="Bekezdsalapbettpusa"/>
    <w:uiPriority w:val="22"/>
    <w:qFormat/>
    <w:rsid w:val="00205395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205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Kiemels">
    <w:name w:val="Emphasis"/>
    <w:basedOn w:val="Bekezdsalapbettpusa"/>
    <w:uiPriority w:val="20"/>
    <w:qFormat/>
    <w:rsid w:val="00205395"/>
    <w:rPr>
      <w:i/>
      <w:iCs/>
    </w:rPr>
  </w:style>
  <w:style w:type="paragraph" w:styleId="Listaszerbekezds">
    <w:name w:val="List Paragraph"/>
    <w:basedOn w:val="Norml"/>
    <w:uiPriority w:val="34"/>
    <w:qFormat/>
    <w:rsid w:val="003B29F6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4A47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A4737"/>
  </w:style>
  <w:style w:type="character" w:styleId="Oldalszm">
    <w:name w:val="page number"/>
    <w:basedOn w:val="Bekezdsalapbettpusa"/>
    <w:uiPriority w:val="99"/>
    <w:semiHidden/>
    <w:unhideWhenUsed/>
    <w:rsid w:val="004A4737"/>
  </w:style>
  <w:style w:type="paragraph" w:styleId="lfej">
    <w:name w:val="header"/>
    <w:basedOn w:val="Norml"/>
    <w:link w:val="lfejChar"/>
    <w:uiPriority w:val="99"/>
    <w:unhideWhenUsed/>
    <w:rsid w:val="004A47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A4737"/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A42C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A42C4"/>
    <w:rPr>
      <w:rFonts w:ascii="Consolas" w:hAnsi="Consolas"/>
      <w:sz w:val="20"/>
      <w:szCs w:val="20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AA42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hu-HU"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AA42C4"/>
    <w:rPr>
      <w:rFonts w:ascii="Arial" w:eastAsia="Times New Roman" w:hAnsi="Arial" w:cs="Arial"/>
      <w:vanish/>
      <w:sz w:val="16"/>
      <w:szCs w:val="16"/>
      <w:lang w:val="hu-HU"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AA42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hu-HU"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AA42C4"/>
    <w:rPr>
      <w:rFonts w:ascii="Arial" w:eastAsia="Times New Roman" w:hAnsi="Arial" w:cs="Arial"/>
      <w:vanish/>
      <w:sz w:val="16"/>
      <w:szCs w:val="16"/>
      <w:lang w:val="hu-HU" w:eastAsia="hu-HU"/>
    </w:rPr>
  </w:style>
  <w:style w:type="character" w:styleId="Hiperhivatkozs">
    <w:name w:val="Hyperlink"/>
    <w:basedOn w:val="Bekezdsalapbettpusa"/>
    <w:uiPriority w:val="99"/>
    <w:semiHidden/>
    <w:unhideWhenUsed/>
    <w:rsid w:val="00AA42C4"/>
    <w:rPr>
      <w:color w:val="0000FF"/>
      <w:u w:val="single"/>
    </w:rPr>
  </w:style>
  <w:style w:type="character" w:customStyle="1" w:styleId="r1qwuf">
    <w:name w:val="r1qwuf"/>
    <w:basedOn w:val="Bekezdsalapbettpusa"/>
    <w:rsid w:val="00AA42C4"/>
  </w:style>
  <w:style w:type="character" w:customStyle="1" w:styleId="source-language">
    <w:name w:val="source-language"/>
    <w:basedOn w:val="Bekezdsalapbettpusa"/>
    <w:rsid w:val="00AA42C4"/>
  </w:style>
  <w:style w:type="character" w:customStyle="1" w:styleId="target-language">
    <w:name w:val="target-language"/>
    <w:basedOn w:val="Bekezdsalapbettpusa"/>
    <w:rsid w:val="00AA4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5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9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13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90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8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1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7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74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89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9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8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8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5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0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4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97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0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9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6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6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7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8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5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45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2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9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1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1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8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38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3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2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84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3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53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3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46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2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05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96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1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2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66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1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3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2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2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0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8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4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4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5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8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1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6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5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15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9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71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9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1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3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8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38</Pages>
  <Words>3970</Words>
  <Characters>27395</Characters>
  <Application>Microsoft Office Word</Application>
  <DocSecurity>0</DocSecurity>
  <Lines>228</Lines>
  <Paragraphs>62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giogio</dc:creator>
  <cp:lastModifiedBy>Erika Bagyánszki</cp:lastModifiedBy>
  <cp:revision>6</cp:revision>
  <dcterms:created xsi:type="dcterms:W3CDTF">2025-11-04T21:53:00Z</dcterms:created>
  <dcterms:modified xsi:type="dcterms:W3CDTF">2025-11-05T21:47:00Z</dcterms:modified>
</cp:coreProperties>
</file>